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2E" w:rsidRPr="00934C4E" w:rsidRDefault="00C2282E" w:rsidP="004211B4">
      <w:pPr>
        <w:rPr>
          <w:rFonts w:cs="Times New Roman"/>
          <w:b/>
          <w:szCs w:val="24"/>
        </w:rPr>
      </w:pPr>
      <w:r w:rsidRPr="00934C4E">
        <w:rPr>
          <w:rFonts w:cs="Times New Roman"/>
          <w:b/>
          <w:szCs w:val="24"/>
        </w:rPr>
        <w:t>Instruction</w:t>
      </w:r>
      <w:r w:rsidR="004211B4">
        <w:rPr>
          <w:rFonts w:cs="Times New Roman"/>
          <w:b/>
          <w:szCs w:val="24"/>
        </w:rPr>
        <w:t xml:space="preserve">s for UMMC rotations - </w:t>
      </w:r>
      <w:r w:rsidR="00A91182">
        <w:rPr>
          <w:rFonts w:cs="Times New Roman"/>
          <w:b/>
          <w:szCs w:val="24"/>
        </w:rPr>
        <w:t>this is for any clinical experience, APN, BSN, CNL, AA</w:t>
      </w:r>
    </w:p>
    <w:p w:rsidR="00934C4E" w:rsidRPr="00934C4E" w:rsidRDefault="00934C4E" w:rsidP="00C2282E">
      <w:r>
        <w:t xml:space="preserve">Below is a list of the requirements needed to start clinical or practicum at the University </w:t>
      </w:r>
      <w:proofErr w:type="gramStart"/>
      <w:r>
        <w:t>of</w:t>
      </w:r>
      <w:proofErr w:type="gramEnd"/>
      <w:r>
        <w:t xml:space="preserve"> Maryland Medical Cen</w:t>
      </w:r>
      <w:r w:rsidR="004211B4">
        <w:t>ter</w:t>
      </w:r>
      <w:r>
        <w:t>:</w:t>
      </w:r>
    </w:p>
    <w:p w:rsidR="00C2282E" w:rsidRPr="00934C4E" w:rsidRDefault="00C2282E" w:rsidP="002F0E41">
      <w:pPr>
        <w:pStyle w:val="ListParagraph"/>
        <w:numPr>
          <w:ilvl w:val="0"/>
          <w:numId w:val="5"/>
        </w:numPr>
        <w:spacing w:line="276" w:lineRule="auto"/>
        <w:rPr>
          <w:rFonts w:cs="Times New Roman"/>
          <w:szCs w:val="24"/>
        </w:rPr>
      </w:pPr>
      <w:r w:rsidRPr="00934C4E">
        <w:rPr>
          <w:rFonts w:cs="Times New Roman"/>
          <w:szCs w:val="24"/>
        </w:rPr>
        <w:t>Directions for EPIC access on the unit:</w:t>
      </w:r>
    </w:p>
    <w:p w:rsidR="005E68A3" w:rsidRPr="005E68A3" w:rsidRDefault="00C2282E" w:rsidP="002F0E41">
      <w:pPr>
        <w:pStyle w:val="ListParagraph"/>
        <w:numPr>
          <w:ilvl w:val="0"/>
          <w:numId w:val="1"/>
        </w:numPr>
        <w:spacing w:line="276" w:lineRule="auto"/>
        <w:rPr>
          <w:szCs w:val="24"/>
        </w:rPr>
      </w:pPr>
      <w:r w:rsidRPr="005E68A3">
        <w:rPr>
          <w:rFonts w:cs="Times New Roman"/>
          <w:szCs w:val="24"/>
        </w:rPr>
        <w:t>Please complete the information on this site:</w:t>
      </w:r>
      <w:r w:rsidRPr="005E68A3">
        <w:rPr>
          <w:rFonts w:ascii="Times New Roman" w:hAnsi="Times New Roman" w:cs="Times New Roman"/>
          <w:szCs w:val="24"/>
        </w:rPr>
        <w:t xml:space="preserve">  </w:t>
      </w:r>
      <w:hyperlink r:id="rId5" w:tgtFrame="_blank" w:history="1">
        <w:r w:rsidR="005E68A3">
          <w:rPr>
            <w:rStyle w:val="Hyperlink"/>
            <w:color w:val="0000FF"/>
          </w:rPr>
          <w:t>https://app.smartsheet.com/b/form/cde04725b51a43209927165a50327c70</w:t>
        </w:r>
      </w:hyperlink>
    </w:p>
    <w:p w:rsidR="00C2282E" w:rsidRPr="005E68A3" w:rsidRDefault="00C2282E" w:rsidP="002F0E41">
      <w:pPr>
        <w:pStyle w:val="ListParagraph"/>
        <w:numPr>
          <w:ilvl w:val="0"/>
          <w:numId w:val="1"/>
        </w:numPr>
        <w:spacing w:line="276" w:lineRule="auto"/>
        <w:rPr>
          <w:szCs w:val="24"/>
        </w:rPr>
      </w:pPr>
      <w:r w:rsidRPr="005E68A3">
        <w:rPr>
          <w:szCs w:val="24"/>
        </w:rPr>
        <w:t>The forms will be submitted for processing within seven days of receiving this information.</w:t>
      </w:r>
    </w:p>
    <w:p w:rsidR="00555FB0" w:rsidRDefault="00555FB0" w:rsidP="002F0E41">
      <w:pPr>
        <w:pStyle w:val="ListParagraph"/>
        <w:numPr>
          <w:ilvl w:val="0"/>
          <w:numId w:val="1"/>
        </w:numPr>
        <w:spacing w:line="276" w:lineRule="auto"/>
        <w:rPr>
          <w:szCs w:val="24"/>
        </w:rPr>
      </w:pPr>
      <w:r>
        <w:rPr>
          <w:szCs w:val="24"/>
        </w:rPr>
        <w:t>For your start date, use the first day you will be on the unit as this is when your account will be activated.  If unsure, check with your school.</w:t>
      </w:r>
    </w:p>
    <w:p w:rsidR="00555FB0" w:rsidRDefault="00555FB0" w:rsidP="002F0E41">
      <w:pPr>
        <w:pStyle w:val="ListParagraph"/>
        <w:numPr>
          <w:ilvl w:val="0"/>
          <w:numId w:val="1"/>
        </w:numPr>
        <w:spacing w:line="276" w:lineRule="auto"/>
        <w:rPr>
          <w:b/>
          <w:szCs w:val="24"/>
        </w:rPr>
      </w:pPr>
      <w:r w:rsidRPr="005E68A3">
        <w:rPr>
          <w:b/>
          <w:szCs w:val="24"/>
        </w:rPr>
        <w:t>Do not call the Helpd</w:t>
      </w:r>
      <w:r w:rsidR="005E68A3">
        <w:rPr>
          <w:b/>
          <w:szCs w:val="24"/>
        </w:rPr>
        <w:t>esk with questions about Smartsheet</w:t>
      </w:r>
      <w:r w:rsidRPr="005E68A3">
        <w:rPr>
          <w:b/>
          <w:szCs w:val="24"/>
        </w:rPr>
        <w:t xml:space="preserve"> – this site has nothing to do with the Helpdesk and they do not know anything about it.  This site was set up to gather the information needed to process your EPIC account.</w:t>
      </w:r>
    </w:p>
    <w:p w:rsidR="004211B4" w:rsidRPr="005E68A3" w:rsidRDefault="004211B4" w:rsidP="004211B4">
      <w:pPr>
        <w:pStyle w:val="ListParagraph"/>
        <w:numPr>
          <w:ilvl w:val="1"/>
          <w:numId w:val="1"/>
        </w:numPr>
        <w:spacing w:line="276" w:lineRule="auto"/>
        <w:rPr>
          <w:b/>
          <w:szCs w:val="24"/>
        </w:rPr>
      </w:pPr>
      <w:r>
        <w:rPr>
          <w:b/>
          <w:szCs w:val="24"/>
        </w:rPr>
        <w:t>UMMC employees:</w:t>
      </w:r>
    </w:p>
    <w:p w:rsidR="00C2282E" w:rsidRDefault="00225812" w:rsidP="004211B4">
      <w:pPr>
        <w:pStyle w:val="ListParagraph"/>
        <w:numPr>
          <w:ilvl w:val="2"/>
          <w:numId w:val="1"/>
        </w:numPr>
        <w:spacing w:line="276" w:lineRule="auto"/>
        <w:rPr>
          <w:szCs w:val="24"/>
        </w:rPr>
      </w:pPr>
      <w:r>
        <w:rPr>
          <w:szCs w:val="24"/>
        </w:rPr>
        <w:t>Submit the EPIC access request form to</w:t>
      </w:r>
      <w:r w:rsidR="00C2282E">
        <w:rPr>
          <w:szCs w:val="24"/>
        </w:rPr>
        <w:t xml:space="preserve"> receive a new login.  You cannot use your employee EPIC login when at the Medical Center as a nursing student.</w:t>
      </w:r>
    </w:p>
    <w:p w:rsidR="008D6B07" w:rsidRDefault="008D6B07" w:rsidP="004211B4">
      <w:pPr>
        <w:pStyle w:val="ListParagraph"/>
        <w:numPr>
          <w:ilvl w:val="2"/>
          <w:numId w:val="1"/>
        </w:numPr>
        <w:spacing w:line="276" w:lineRule="auto"/>
        <w:rPr>
          <w:szCs w:val="24"/>
        </w:rPr>
      </w:pPr>
      <w:r>
        <w:rPr>
          <w:szCs w:val="24"/>
        </w:rPr>
        <w:t>Y</w:t>
      </w:r>
      <w:r w:rsidRPr="005E68A3">
        <w:rPr>
          <w:szCs w:val="24"/>
        </w:rPr>
        <w:t xml:space="preserve">ou will need </w:t>
      </w:r>
      <w:r>
        <w:rPr>
          <w:szCs w:val="24"/>
        </w:rPr>
        <w:t>to call the Helpdesk when you first go to the</w:t>
      </w:r>
      <w:r w:rsidRPr="005E68A3">
        <w:rPr>
          <w:szCs w:val="24"/>
        </w:rPr>
        <w:t xml:space="preserve"> unit for</w:t>
      </w:r>
      <w:r>
        <w:rPr>
          <w:szCs w:val="24"/>
        </w:rPr>
        <w:t xml:space="preserve"> your rotation to get your </w:t>
      </w:r>
      <w:r w:rsidRPr="005E68A3">
        <w:rPr>
          <w:szCs w:val="24"/>
        </w:rPr>
        <w:t>User ID and password.</w:t>
      </w:r>
    </w:p>
    <w:p w:rsidR="004211B4" w:rsidRPr="004211B4" w:rsidRDefault="004211B4" w:rsidP="002F0E41">
      <w:pPr>
        <w:pStyle w:val="ListParagraph"/>
        <w:numPr>
          <w:ilvl w:val="1"/>
          <w:numId w:val="1"/>
        </w:numPr>
        <w:spacing w:line="276" w:lineRule="auto"/>
        <w:rPr>
          <w:szCs w:val="24"/>
        </w:rPr>
      </w:pPr>
      <w:r>
        <w:rPr>
          <w:b/>
          <w:szCs w:val="24"/>
        </w:rPr>
        <w:t>UMMC non-employees:</w:t>
      </w:r>
    </w:p>
    <w:p w:rsidR="004211B4" w:rsidRDefault="004211B4" w:rsidP="004211B4">
      <w:pPr>
        <w:pStyle w:val="ListParagraph"/>
        <w:numPr>
          <w:ilvl w:val="2"/>
          <w:numId w:val="18"/>
        </w:numPr>
        <w:spacing w:line="276" w:lineRule="auto"/>
        <w:rPr>
          <w:szCs w:val="24"/>
        </w:rPr>
      </w:pPr>
      <w:r w:rsidRPr="00735AC3">
        <w:rPr>
          <w:szCs w:val="24"/>
        </w:rPr>
        <w:t>After you respond to the Helpdesk prompt and electronically sign the confidentiality statement, you will be sent an email from the Helpdesk with your User ID and Password.</w:t>
      </w:r>
    </w:p>
    <w:p w:rsidR="004211B4" w:rsidRDefault="004211B4" w:rsidP="004211B4">
      <w:pPr>
        <w:pStyle w:val="ListParagraph"/>
        <w:numPr>
          <w:ilvl w:val="2"/>
          <w:numId w:val="1"/>
        </w:numPr>
        <w:spacing w:line="276" w:lineRule="auto"/>
        <w:rPr>
          <w:szCs w:val="24"/>
        </w:rPr>
      </w:pPr>
      <w:r>
        <w:rPr>
          <w:szCs w:val="24"/>
        </w:rPr>
        <w:t xml:space="preserve">Since </w:t>
      </w:r>
      <w:r w:rsidRPr="00735AC3">
        <w:rPr>
          <w:szCs w:val="24"/>
        </w:rPr>
        <w:t>this is your first time at UMMC and your first request, you will be able to initially login (when on the unit) with the information sent to you (you have 90 days to use it).</w:t>
      </w:r>
    </w:p>
    <w:p w:rsidR="003977B8" w:rsidRPr="003977B8" w:rsidRDefault="003977B8" w:rsidP="003977B8">
      <w:pPr>
        <w:pStyle w:val="ListParagraph"/>
        <w:numPr>
          <w:ilvl w:val="2"/>
          <w:numId w:val="1"/>
        </w:numPr>
        <w:spacing w:line="276" w:lineRule="auto"/>
        <w:rPr>
          <w:szCs w:val="24"/>
        </w:rPr>
      </w:pPr>
      <w:r w:rsidRPr="00392B65">
        <w:rPr>
          <w:szCs w:val="24"/>
        </w:rPr>
        <w:t xml:space="preserve">Refer to UMMS Student Directions if you have questions about the </w:t>
      </w:r>
      <w:r>
        <w:rPr>
          <w:szCs w:val="24"/>
        </w:rPr>
        <w:t xml:space="preserve">UMMS </w:t>
      </w:r>
      <w:r w:rsidRPr="00392B65">
        <w:rPr>
          <w:szCs w:val="24"/>
        </w:rPr>
        <w:t>I</w:t>
      </w:r>
      <w:r>
        <w:rPr>
          <w:szCs w:val="24"/>
        </w:rPr>
        <w:t>S</w:t>
      </w:r>
      <w:r w:rsidRPr="00392B65">
        <w:rPr>
          <w:szCs w:val="24"/>
        </w:rPr>
        <w:t>T</w:t>
      </w:r>
      <w:r>
        <w:rPr>
          <w:szCs w:val="24"/>
        </w:rPr>
        <w:t xml:space="preserve"> Service Desk</w:t>
      </w:r>
      <w:r w:rsidRPr="00392B65">
        <w:rPr>
          <w:szCs w:val="24"/>
        </w:rPr>
        <w:t xml:space="preserve"> email received. </w:t>
      </w:r>
    </w:p>
    <w:p w:rsidR="004211B4" w:rsidRDefault="004211B4" w:rsidP="00225812">
      <w:pPr>
        <w:pStyle w:val="ListParagraph"/>
        <w:numPr>
          <w:ilvl w:val="2"/>
          <w:numId w:val="1"/>
        </w:numPr>
        <w:spacing w:line="276" w:lineRule="auto"/>
        <w:rPr>
          <w:szCs w:val="24"/>
        </w:rPr>
      </w:pPr>
      <w:r w:rsidRPr="00574B7C">
        <w:rPr>
          <w:b/>
          <w:szCs w:val="24"/>
        </w:rPr>
        <w:t>If this is NOT your first time getting EPIC access at UMMC</w:t>
      </w:r>
      <w:r>
        <w:rPr>
          <w:szCs w:val="24"/>
        </w:rPr>
        <w:t xml:space="preserve">, you will not receive the above mentioned email </w:t>
      </w:r>
      <w:r w:rsidR="003977B8">
        <w:rPr>
          <w:szCs w:val="24"/>
        </w:rPr>
        <w:t>from the UMMS IST Service Desk</w:t>
      </w:r>
      <w:r>
        <w:rPr>
          <w:szCs w:val="24"/>
        </w:rPr>
        <w:t xml:space="preserve"> and will just receive your User ID and login.</w:t>
      </w:r>
    </w:p>
    <w:p w:rsidR="004211B4" w:rsidRPr="004211B4" w:rsidRDefault="004211B4" w:rsidP="004211B4">
      <w:pPr>
        <w:pStyle w:val="ListParagraph"/>
        <w:numPr>
          <w:ilvl w:val="2"/>
          <w:numId w:val="1"/>
        </w:numPr>
        <w:spacing w:line="276" w:lineRule="auto"/>
        <w:rPr>
          <w:szCs w:val="24"/>
        </w:rPr>
      </w:pPr>
      <w:r>
        <w:rPr>
          <w:szCs w:val="24"/>
        </w:rPr>
        <w:t xml:space="preserve">Since you </w:t>
      </w:r>
      <w:r w:rsidRPr="00735AC3">
        <w:rPr>
          <w:szCs w:val="24"/>
        </w:rPr>
        <w:t>have already been to UMMC for a clinical rotation and completed the access form in the past, you will need to call the Helpdesk when on the unit for your User ID and password</w:t>
      </w:r>
      <w:r>
        <w:rPr>
          <w:szCs w:val="24"/>
        </w:rPr>
        <w:t>.</w:t>
      </w:r>
    </w:p>
    <w:p w:rsidR="004211B4" w:rsidRPr="004211B4" w:rsidRDefault="004211B4" w:rsidP="004211B4">
      <w:pPr>
        <w:pStyle w:val="ListParagraph"/>
        <w:numPr>
          <w:ilvl w:val="0"/>
          <w:numId w:val="5"/>
        </w:numPr>
        <w:spacing w:line="276" w:lineRule="auto"/>
        <w:rPr>
          <w:szCs w:val="24"/>
        </w:rPr>
      </w:pPr>
      <w:r w:rsidRPr="004211B4">
        <w:rPr>
          <w:szCs w:val="24"/>
        </w:rPr>
        <w:t xml:space="preserve">Directions for Portfolio Training – you only need to complete these if this is your </w:t>
      </w:r>
      <w:r w:rsidRPr="00225812">
        <w:rPr>
          <w:b/>
          <w:szCs w:val="24"/>
        </w:rPr>
        <w:t>first</w:t>
      </w:r>
      <w:r w:rsidRPr="004211B4">
        <w:rPr>
          <w:szCs w:val="24"/>
        </w:rPr>
        <w:t xml:space="preserve"> clinical rotation </w:t>
      </w:r>
      <w:r w:rsidR="003977B8">
        <w:rPr>
          <w:szCs w:val="24"/>
        </w:rPr>
        <w:t>and you are not employed at UMMS.</w:t>
      </w:r>
    </w:p>
    <w:p w:rsidR="00225812" w:rsidRPr="00125FE6" w:rsidRDefault="00225812" w:rsidP="00225812">
      <w:pPr>
        <w:pStyle w:val="ListParagraph"/>
        <w:numPr>
          <w:ilvl w:val="0"/>
          <w:numId w:val="2"/>
        </w:numPr>
        <w:spacing w:line="276" w:lineRule="auto"/>
        <w:rPr>
          <w:szCs w:val="24"/>
        </w:rPr>
      </w:pPr>
      <w:r>
        <w:rPr>
          <w:szCs w:val="24"/>
        </w:rPr>
        <w:t>School administrators must submit rosters before students will have access to the Portfolio modules.</w:t>
      </w:r>
    </w:p>
    <w:p w:rsidR="004211B4" w:rsidRDefault="004211B4" w:rsidP="004211B4">
      <w:pPr>
        <w:pStyle w:val="ListParagraph"/>
        <w:numPr>
          <w:ilvl w:val="0"/>
          <w:numId w:val="2"/>
        </w:numPr>
        <w:spacing w:line="276" w:lineRule="auto"/>
        <w:rPr>
          <w:szCs w:val="24"/>
        </w:rPr>
      </w:pPr>
      <w:r w:rsidRPr="00735AC3">
        <w:rPr>
          <w:szCs w:val="24"/>
        </w:rPr>
        <w:t xml:space="preserve">Instructions for completing the modules </w:t>
      </w:r>
      <w:r>
        <w:rPr>
          <w:szCs w:val="24"/>
        </w:rPr>
        <w:t xml:space="preserve">are in </w:t>
      </w:r>
      <w:r w:rsidR="00225812">
        <w:rPr>
          <w:szCs w:val="24"/>
        </w:rPr>
        <w:t xml:space="preserve">the </w:t>
      </w:r>
      <w:r>
        <w:rPr>
          <w:szCs w:val="24"/>
        </w:rPr>
        <w:t>Portfolio Training Instructions</w:t>
      </w:r>
      <w:r w:rsidR="00225812">
        <w:rPr>
          <w:szCs w:val="24"/>
        </w:rPr>
        <w:t xml:space="preserve">, </w:t>
      </w:r>
      <w:r w:rsidRPr="00735AC3">
        <w:rPr>
          <w:szCs w:val="24"/>
        </w:rPr>
        <w:t>including information if you had an account, but forgot your password.</w:t>
      </w:r>
    </w:p>
    <w:p w:rsidR="00C2282E" w:rsidRPr="00934C4E" w:rsidRDefault="000520F7" w:rsidP="002F0E41">
      <w:pPr>
        <w:pStyle w:val="ListParagraph"/>
        <w:numPr>
          <w:ilvl w:val="0"/>
          <w:numId w:val="5"/>
        </w:numPr>
        <w:spacing w:line="276" w:lineRule="auto"/>
        <w:rPr>
          <w:szCs w:val="24"/>
        </w:rPr>
      </w:pPr>
      <w:r>
        <w:rPr>
          <w:szCs w:val="24"/>
        </w:rPr>
        <w:t>Confidentiality Agreement</w:t>
      </w:r>
    </w:p>
    <w:p w:rsidR="00C2282E" w:rsidRDefault="00934C4E" w:rsidP="002F0E41">
      <w:pPr>
        <w:pStyle w:val="ListParagraph"/>
        <w:numPr>
          <w:ilvl w:val="0"/>
          <w:numId w:val="3"/>
        </w:numPr>
        <w:spacing w:line="276" w:lineRule="auto"/>
        <w:rPr>
          <w:szCs w:val="24"/>
        </w:rPr>
      </w:pPr>
      <w:r w:rsidRPr="001B157F">
        <w:rPr>
          <w:b/>
          <w:szCs w:val="24"/>
        </w:rPr>
        <w:lastRenderedPageBreak/>
        <w:t>Groups:</w:t>
      </w:r>
      <w:r>
        <w:rPr>
          <w:szCs w:val="24"/>
        </w:rPr>
        <w:t xml:space="preserve"> </w:t>
      </w:r>
      <w:r w:rsidR="00C2282E" w:rsidRPr="00735AC3">
        <w:rPr>
          <w:szCs w:val="24"/>
        </w:rPr>
        <w:t>Read this prior to your first day of clinical rotation. Your instructor will have a group form for you to sign.</w:t>
      </w:r>
    </w:p>
    <w:p w:rsidR="00934C4E" w:rsidRPr="00735AC3" w:rsidRDefault="00934C4E" w:rsidP="002F0E41">
      <w:pPr>
        <w:pStyle w:val="ListParagraph"/>
        <w:numPr>
          <w:ilvl w:val="0"/>
          <w:numId w:val="3"/>
        </w:numPr>
        <w:spacing w:line="276" w:lineRule="auto"/>
        <w:rPr>
          <w:szCs w:val="24"/>
        </w:rPr>
      </w:pPr>
      <w:r w:rsidRPr="001B157F">
        <w:rPr>
          <w:b/>
          <w:szCs w:val="24"/>
        </w:rPr>
        <w:t>Practicum and APRN’s:</w:t>
      </w:r>
      <w:r>
        <w:rPr>
          <w:szCs w:val="24"/>
        </w:rPr>
        <w:t xml:space="preserve"> Read and submit the signed statement to your school.</w:t>
      </w:r>
    </w:p>
    <w:p w:rsidR="00C2282E" w:rsidRPr="00934C4E" w:rsidRDefault="00C2282E" w:rsidP="002F0E41">
      <w:pPr>
        <w:pStyle w:val="ListParagraph"/>
        <w:numPr>
          <w:ilvl w:val="0"/>
          <w:numId w:val="5"/>
        </w:numPr>
        <w:spacing w:line="276" w:lineRule="auto"/>
        <w:rPr>
          <w:szCs w:val="24"/>
        </w:rPr>
      </w:pPr>
      <w:r w:rsidRPr="00934C4E">
        <w:rPr>
          <w:szCs w:val="24"/>
        </w:rPr>
        <w:t>Security ID application form (badge form)</w:t>
      </w:r>
    </w:p>
    <w:p w:rsidR="00195406" w:rsidRPr="00195406" w:rsidRDefault="00195406" w:rsidP="002F0E41">
      <w:pPr>
        <w:pStyle w:val="ListParagraph"/>
        <w:numPr>
          <w:ilvl w:val="0"/>
          <w:numId w:val="3"/>
        </w:numPr>
        <w:spacing w:line="276" w:lineRule="auto"/>
        <w:rPr>
          <w:szCs w:val="24"/>
        </w:rPr>
      </w:pPr>
      <w:r>
        <w:rPr>
          <w:b/>
          <w:szCs w:val="24"/>
        </w:rPr>
        <w:t>Downtown:</w:t>
      </w:r>
    </w:p>
    <w:p w:rsidR="00C2282E" w:rsidRDefault="00C2282E" w:rsidP="00195406">
      <w:pPr>
        <w:pStyle w:val="ListParagraph"/>
        <w:numPr>
          <w:ilvl w:val="1"/>
          <w:numId w:val="3"/>
        </w:numPr>
        <w:spacing w:line="276" w:lineRule="auto"/>
        <w:rPr>
          <w:szCs w:val="24"/>
        </w:rPr>
      </w:pPr>
      <w:r w:rsidRPr="00225812">
        <w:rPr>
          <w:b/>
          <w:szCs w:val="24"/>
        </w:rPr>
        <w:t>UMMC employee</w:t>
      </w:r>
      <w:r w:rsidR="00D33012" w:rsidRPr="00225812">
        <w:rPr>
          <w:b/>
          <w:szCs w:val="24"/>
        </w:rPr>
        <w:t>s</w:t>
      </w:r>
      <w:r w:rsidR="00D33012">
        <w:rPr>
          <w:szCs w:val="24"/>
        </w:rPr>
        <w:t xml:space="preserve"> </w:t>
      </w:r>
      <w:r>
        <w:rPr>
          <w:szCs w:val="24"/>
        </w:rPr>
        <w:t xml:space="preserve">do not need to get a badge for your clinical rotation as you </w:t>
      </w:r>
      <w:proofErr w:type="gramStart"/>
      <w:r>
        <w:rPr>
          <w:szCs w:val="24"/>
        </w:rPr>
        <w:t>are only allowed</w:t>
      </w:r>
      <w:proofErr w:type="gramEnd"/>
      <w:r>
        <w:rPr>
          <w:szCs w:val="24"/>
        </w:rPr>
        <w:t xml:space="preserve"> one badge.  You need to keep your UMMC employee badge if you are currently working here.</w:t>
      </w:r>
    </w:p>
    <w:p w:rsidR="00D33012" w:rsidRDefault="00D33012" w:rsidP="00195406">
      <w:pPr>
        <w:pStyle w:val="ListParagraph"/>
        <w:numPr>
          <w:ilvl w:val="1"/>
          <w:numId w:val="3"/>
        </w:numPr>
        <w:spacing w:line="276" w:lineRule="auto"/>
        <w:rPr>
          <w:szCs w:val="24"/>
        </w:rPr>
      </w:pPr>
      <w:r w:rsidRPr="00225812">
        <w:rPr>
          <w:b/>
          <w:szCs w:val="24"/>
        </w:rPr>
        <w:t>Non-UMMC employees</w:t>
      </w:r>
      <w:r>
        <w:rPr>
          <w:szCs w:val="24"/>
        </w:rPr>
        <w:t xml:space="preserve"> will c</w:t>
      </w:r>
      <w:r w:rsidRPr="00735AC3">
        <w:rPr>
          <w:szCs w:val="24"/>
        </w:rPr>
        <w:t>omplet</w:t>
      </w:r>
      <w:r w:rsidR="00225812">
        <w:rPr>
          <w:szCs w:val="24"/>
        </w:rPr>
        <w:t>e th</w:t>
      </w:r>
      <w:r w:rsidR="00195406">
        <w:rPr>
          <w:szCs w:val="24"/>
        </w:rPr>
        <w:t>e</w:t>
      </w:r>
      <w:r w:rsidR="00225812">
        <w:rPr>
          <w:szCs w:val="24"/>
        </w:rPr>
        <w:t xml:space="preserve"> form </w:t>
      </w:r>
      <w:r w:rsidR="00195406">
        <w:rPr>
          <w:szCs w:val="24"/>
        </w:rPr>
        <w:t xml:space="preserve">received by your school </w:t>
      </w:r>
      <w:r w:rsidR="00225812">
        <w:rPr>
          <w:szCs w:val="24"/>
        </w:rPr>
        <w:t>and take it</w:t>
      </w:r>
      <w:r w:rsidRPr="00735AC3">
        <w:rPr>
          <w:szCs w:val="24"/>
        </w:rPr>
        <w:t xml:space="preserve"> to the Security office </w:t>
      </w:r>
      <w:r w:rsidR="003977B8">
        <w:rPr>
          <w:szCs w:val="24"/>
        </w:rPr>
        <w:t xml:space="preserve">with your clinical instructor or preceptor </w:t>
      </w:r>
      <w:r w:rsidRPr="00735AC3">
        <w:rPr>
          <w:szCs w:val="24"/>
        </w:rPr>
        <w:t xml:space="preserve">for your UMMC badge.  </w:t>
      </w:r>
    </w:p>
    <w:p w:rsidR="00195406" w:rsidRDefault="00195406" w:rsidP="00195406">
      <w:pPr>
        <w:pStyle w:val="ListParagraph"/>
        <w:numPr>
          <w:ilvl w:val="0"/>
          <w:numId w:val="3"/>
        </w:numPr>
        <w:spacing w:line="276" w:lineRule="auto"/>
        <w:rPr>
          <w:b/>
          <w:szCs w:val="24"/>
        </w:rPr>
      </w:pPr>
      <w:r w:rsidRPr="00195406">
        <w:rPr>
          <w:b/>
          <w:szCs w:val="24"/>
        </w:rPr>
        <w:t>Midtown:</w:t>
      </w:r>
    </w:p>
    <w:p w:rsidR="00195406" w:rsidRPr="00195406" w:rsidRDefault="00195406" w:rsidP="00195406">
      <w:pPr>
        <w:pStyle w:val="ListParagraph"/>
        <w:numPr>
          <w:ilvl w:val="1"/>
          <w:numId w:val="3"/>
        </w:numPr>
        <w:spacing w:line="276" w:lineRule="auto"/>
        <w:rPr>
          <w:b/>
          <w:szCs w:val="24"/>
        </w:rPr>
      </w:pPr>
      <w:r w:rsidRPr="00195406">
        <w:rPr>
          <w:b/>
          <w:szCs w:val="24"/>
        </w:rPr>
        <w:t>UMMC employees</w:t>
      </w:r>
      <w:r>
        <w:rPr>
          <w:szCs w:val="24"/>
        </w:rPr>
        <w:t xml:space="preserve"> do not need to get a badge for your clinical rotations as you </w:t>
      </w:r>
      <w:proofErr w:type="gramStart"/>
      <w:r>
        <w:rPr>
          <w:szCs w:val="24"/>
        </w:rPr>
        <w:t>are only allowed</w:t>
      </w:r>
      <w:proofErr w:type="gramEnd"/>
      <w:r>
        <w:rPr>
          <w:szCs w:val="24"/>
        </w:rPr>
        <w:t xml:space="preserve"> one badge. You need to keep your UMMC employee badge if you are currently working here. </w:t>
      </w:r>
    </w:p>
    <w:p w:rsidR="00195406" w:rsidRPr="00195406" w:rsidRDefault="00195406" w:rsidP="00195406">
      <w:pPr>
        <w:pStyle w:val="ListParagraph"/>
        <w:numPr>
          <w:ilvl w:val="1"/>
          <w:numId w:val="3"/>
        </w:numPr>
        <w:spacing w:line="276" w:lineRule="auto"/>
        <w:rPr>
          <w:b/>
          <w:szCs w:val="24"/>
        </w:rPr>
      </w:pPr>
      <w:r w:rsidRPr="00195406">
        <w:rPr>
          <w:b/>
          <w:szCs w:val="24"/>
        </w:rPr>
        <w:t xml:space="preserve">Non-UMMC employees </w:t>
      </w:r>
      <w:r>
        <w:rPr>
          <w:szCs w:val="24"/>
        </w:rPr>
        <w:t>will need to c</w:t>
      </w:r>
      <w:r w:rsidRPr="00195406">
        <w:rPr>
          <w:szCs w:val="24"/>
        </w:rPr>
        <w:t>omplete th</w:t>
      </w:r>
      <w:r>
        <w:rPr>
          <w:szCs w:val="24"/>
        </w:rPr>
        <w:t>e below</w:t>
      </w:r>
      <w:r w:rsidR="00011EE3">
        <w:rPr>
          <w:szCs w:val="24"/>
        </w:rPr>
        <w:t xml:space="preserve"> form to receive a new badge</w:t>
      </w:r>
      <w:r w:rsidRPr="00195406">
        <w:rPr>
          <w:szCs w:val="24"/>
        </w:rPr>
        <w:t>:</w:t>
      </w:r>
      <w:r>
        <w:rPr>
          <w:b/>
          <w:szCs w:val="24"/>
        </w:rPr>
        <w:t xml:space="preserve"> </w:t>
      </w:r>
      <w:hyperlink r:id="rId6" w:history="1">
        <w:r w:rsidRPr="00E52A6C">
          <w:rPr>
            <w:rStyle w:val="Hyperlink"/>
            <w:szCs w:val="24"/>
          </w:rPr>
          <w:t>https://app.smartsheet.com/b/form/bd160f3e840a4fd1b63bf29b255e2bec</w:t>
        </w:r>
      </w:hyperlink>
      <w:r w:rsidR="00011EE3">
        <w:rPr>
          <w:szCs w:val="24"/>
        </w:rPr>
        <w:t xml:space="preserve">. </w:t>
      </w:r>
      <w:r w:rsidR="00011EE3" w:rsidRPr="00195406">
        <w:rPr>
          <w:szCs w:val="24"/>
        </w:rPr>
        <w:t>We will send to the Security Office for processing</w:t>
      </w:r>
      <w:r w:rsidR="00011EE3">
        <w:rPr>
          <w:szCs w:val="24"/>
        </w:rPr>
        <w:t>.</w:t>
      </w:r>
    </w:p>
    <w:p w:rsidR="00195406" w:rsidRPr="00195406" w:rsidRDefault="00195406" w:rsidP="00011EE3">
      <w:pPr>
        <w:pStyle w:val="ListParagraph"/>
        <w:numPr>
          <w:ilvl w:val="2"/>
          <w:numId w:val="3"/>
        </w:numPr>
        <w:spacing w:line="276" w:lineRule="auto"/>
        <w:rPr>
          <w:b/>
          <w:szCs w:val="24"/>
        </w:rPr>
      </w:pPr>
      <w:r>
        <w:rPr>
          <w:szCs w:val="24"/>
        </w:rPr>
        <w:t>Bring your ID to t</w:t>
      </w:r>
      <w:bookmarkStart w:id="0" w:name="_GoBack"/>
      <w:bookmarkEnd w:id="0"/>
      <w:r>
        <w:rPr>
          <w:szCs w:val="24"/>
        </w:rPr>
        <w:t xml:space="preserve">he Security Office to pick up your badge with your clinical instructor for groups or during the office hours for practicum. The office is open from 0830-0930 and 1400-1500. </w:t>
      </w:r>
    </w:p>
    <w:p w:rsidR="00A15723" w:rsidRPr="00934C4E" w:rsidRDefault="00A15723" w:rsidP="002F0E41">
      <w:pPr>
        <w:pStyle w:val="ListParagraph"/>
        <w:numPr>
          <w:ilvl w:val="0"/>
          <w:numId w:val="5"/>
        </w:numPr>
        <w:spacing w:line="276" w:lineRule="auto"/>
        <w:rPr>
          <w:szCs w:val="24"/>
        </w:rPr>
      </w:pPr>
      <w:r w:rsidRPr="00934C4E">
        <w:rPr>
          <w:szCs w:val="24"/>
        </w:rPr>
        <w:t>Dress Code</w:t>
      </w:r>
    </w:p>
    <w:p w:rsidR="00B86A08" w:rsidRPr="00934C4E" w:rsidRDefault="00225812" w:rsidP="002F0E41">
      <w:pPr>
        <w:pStyle w:val="ListParagraph"/>
        <w:numPr>
          <w:ilvl w:val="0"/>
          <w:numId w:val="3"/>
        </w:numPr>
        <w:spacing w:line="276" w:lineRule="auto"/>
      </w:pPr>
      <w:r>
        <w:rPr>
          <w:szCs w:val="24"/>
        </w:rPr>
        <w:t>All s</w:t>
      </w:r>
      <w:r w:rsidR="00A15723" w:rsidRPr="00586DEF">
        <w:rPr>
          <w:szCs w:val="24"/>
        </w:rPr>
        <w:t xml:space="preserve">tudents should wear their school scrubs and adhere to UMMC dress code policy.  </w:t>
      </w:r>
      <w:r w:rsidR="00103BA1">
        <w:rPr>
          <w:szCs w:val="24"/>
        </w:rPr>
        <w:t>See Dress Code flyer.</w:t>
      </w:r>
    </w:p>
    <w:p w:rsidR="00934C4E" w:rsidRDefault="00934C4E" w:rsidP="002F0E41">
      <w:pPr>
        <w:pStyle w:val="ListParagraph"/>
        <w:numPr>
          <w:ilvl w:val="0"/>
          <w:numId w:val="5"/>
        </w:numPr>
        <w:spacing w:line="276" w:lineRule="auto"/>
      </w:pPr>
      <w:r>
        <w:t>Parking:</w:t>
      </w:r>
    </w:p>
    <w:p w:rsidR="001B157F" w:rsidRDefault="001B157F" w:rsidP="00F55D53">
      <w:pPr>
        <w:pStyle w:val="ListParagraph"/>
        <w:numPr>
          <w:ilvl w:val="0"/>
          <w:numId w:val="3"/>
        </w:numPr>
        <w:spacing w:line="276" w:lineRule="auto"/>
      </w:pPr>
      <w:r>
        <w:rPr>
          <w:b/>
        </w:rPr>
        <w:t xml:space="preserve">Downtown: </w:t>
      </w:r>
      <w:r w:rsidR="00F55D53">
        <w:t xml:space="preserve">Any parking that is available is through the UMB campus center. </w:t>
      </w:r>
      <w:r w:rsidR="00E4030D">
        <w:t xml:space="preserve"> Please call 410-706-5518 to arrange for parking at the Lexington Garage.</w:t>
      </w:r>
      <w:r w:rsidR="000520F7">
        <w:t xml:space="preserve"> </w:t>
      </w:r>
    </w:p>
    <w:p w:rsidR="00F55D53" w:rsidRDefault="001B157F" w:rsidP="00F55D53">
      <w:pPr>
        <w:pStyle w:val="ListParagraph"/>
        <w:numPr>
          <w:ilvl w:val="0"/>
          <w:numId w:val="3"/>
        </w:numPr>
        <w:spacing w:line="276" w:lineRule="auto"/>
      </w:pPr>
      <w:r w:rsidRPr="001B157F">
        <w:rPr>
          <w:b/>
        </w:rPr>
        <w:t>Midtown</w:t>
      </w:r>
      <w:r>
        <w:t xml:space="preserve">: </w:t>
      </w:r>
      <w:r w:rsidR="000520F7">
        <w:t xml:space="preserve">visit the Parking Office to receive a sticker for discounted pricing. </w:t>
      </w:r>
    </w:p>
    <w:sectPr w:rsidR="00F5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77B"/>
    <w:multiLevelType w:val="hybridMultilevel"/>
    <w:tmpl w:val="AD66A3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C07AA"/>
    <w:multiLevelType w:val="hybridMultilevel"/>
    <w:tmpl w:val="8382B2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371"/>
    <w:multiLevelType w:val="hybridMultilevel"/>
    <w:tmpl w:val="7A2A0D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C1567"/>
    <w:multiLevelType w:val="hybridMultilevel"/>
    <w:tmpl w:val="A2C874C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1BD33473"/>
    <w:multiLevelType w:val="hybridMultilevel"/>
    <w:tmpl w:val="AA342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68AB"/>
    <w:multiLevelType w:val="hybridMultilevel"/>
    <w:tmpl w:val="694E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05744"/>
    <w:multiLevelType w:val="hybridMultilevel"/>
    <w:tmpl w:val="0B32F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AB378C"/>
    <w:multiLevelType w:val="hybridMultilevel"/>
    <w:tmpl w:val="85E0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B2DD7"/>
    <w:multiLevelType w:val="hybridMultilevel"/>
    <w:tmpl w:val="ABCC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765C6"/>
    <w:multiLevelType w:val="hybridMultilevel"/>
    <w:tmpl w:val="3E4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62ED"/>
    <w:multiLevelType w:val="hybridMultilevel"/>
    <w:tmpl w:val="F7786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E0548"/>
    <w:multiLevelType w:val="multilevel"/>
    <w:tmpl w:val="15500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D04776"/>
    <w:multiLevelType w:val="hybridMultilevel"/>
    <w:tmpl w:val="1F3A7688"/>
    <w:lvl w:ilvl="0" w:tplc="97A292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BD4349"/>
    <w:multiLevelType w:val="hybridMultilevel"/>
    <w:tmpl w:val="0C64C6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F4467"/>
    <w:multiLevelType w:val="hybridMultilevel"/>
    <w:tmpl w:val="E1D8AFB0"/>
    <w:lvl w:ilvl="0" w:tplc="A210B5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657BE"/>
    <w:multiLevelType w:val="hybridMultilevel"/>
    <w:tmpl w:val="B3E868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6225A34"/>
    <w:multiLevelType w:val="hybridMultilevel"/>
    <w:tmpl w:val="814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5758A"/>
    <w:multiLevelType w:val="hybridMultilevel"/>
    <w:tmpl w:val="F0A2F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03627"/>
    <w:multiLevelType w:val="hybridMultilevel"/>
    <w:tmpl w:val="74649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1"/>
  </w:num>
  <w:num w:numId="4">
    <w:abstractNumId w:val="16"/>
  </w:num>
  <w:num w:numId="5">
    <w:abstractNumId w:val="6"/>
  </w:num>
  <w:num w:numId="6">
    <w:abstractNumId w:val="3"/>
  </w:num>
  <w:num w:numId="7">
    <w:abstractNumId w:val="0"/>
  </w:num>
  <w:num w:numId="8">
    <w:abstractNumId w:val="4"/>
  </w:num>
  <w:num w:numId="9">
    <w:abstractNumId w:val="18"/>
  </w:num>
  <w:num w:numId="10">
    <w:abstractNumId w:val="17"/>
  </w:num>
  <w:num w:numId="11">
    <w:abstractNumId w:val="13"/>
  </w:num>
  <w:num w:numId="12">
    <w:abstractNumId w:val="10"/>
  </w:num>
  <w:num w:numId="13">
    <w:abstractNumId w:val="15"/>
  </w:num>
  <w:num w:numId="14">
    <w:abstractNumId w:val="2"/>
  </w:num>
  <w:num w:numId="15">
    <w:abstractNumId w:val="1"/>
  </w:num>
  <w:num w:numId="16">
    <w:abstractNumId w:val="8"/>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2E"/>
    <w:rsid w:val="00011EE3"/>
    <w:rsid w:val="000520F7"/>
    <w:rsid w:val="000767FB"/>
    <w:rsid w:val="000F0C41"/>
    <w:rsid w:val="00103BA1"/>
    <w:rsid w:val="00195406"/>
    <w:rsid w:val="001B157F"/>
    <w:rsid w:val="001E286A"/>
    <w:rsid w:val="00225812"/>
    <w:rsid w:val="002F0E41"/>
    <w:rsid w:val="00392B65"/>
    <w:rsid w:val="003977B8"/>
    <w:rsid w:val="004211B4"/>
    <w:rsid w:val="00542F88"/>
    <w:rsid w:val="00555FB0"/>
    <w:rsid w:val="00586DEF"/>
    <w:rsid w:val="005E68A3"/>
    <w:rsid w:val="00606FC9"/>
    <w:rsid w:val="0066512D"/>
    <w:rsid w:val="00693C55"/>
    <w:rsid w:val="006F28E1"/>
    <w:rsid w:val="00810CBF"/>
    <w:rsid w:val="0088101C"/>
    <w:rsid w:val="008D6B07"/>
    <w:rsid w:val="0091059E"/>
    <w:rsid w:val="00934C4E"/>
    <w:rsid w:val="00A15723"/>
    <w:rsid w:val="00A8202C"/>
    <w:rsid w:val="00A91182"/>
    <w:rsid w:val="00A92D25"/>
    <w:rsid w:val="00AA4546"/>
    <w:rsid w:val="00B86A08"/>
    <w:rsid w:val="00C01CDF"/>
    <w:rsid w:val="00C2282E"/>
    <w:rsid w:val="00C80E53"/>
    <w:rsid w:val="00D33012"/>
    <w:rsid w:val="00E4030D"/>
    <w:rsid w:val="00E8359E"/>
    <w:rsid w:val="00EF13ED"/>
    <w:rsid w:val="00F1189E"/>
    <w:rsid w:val="00F5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CEDC"/>
  <w15:chartTrackingRefBased/>
  <w15:docId w15:val="{5E5C0B4D-5EDE-467A-AF6F-72F6EDBE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2E"/>
    <w:pPr>
      <w:ind w:left="720"/>
      <w:contextualSpacing/>
    </w:pPr>
  </w:style>
  <w:style w:type="character" w:styleId="Hyperlink">
    <w:name w:val="Hyperlink"/>
    <w:basedOn w:val="DefaultParagraphFont"/>
    <w:uiPriority w:val="99"/>
    <w:unhideWhenUsed/>
    <w:rsid w:val="005E68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bd160f3e840a4fd1b63bf29b255e2bec" TargetMode="External"/><Relationship Id="rId5" Type="http://schemas.openxmlformats.org/officeDocument/2006/relationships/hyperlink" Target="https://app.smartsheet.com/b/form/cde04725b51a43209927165a50327c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Systems</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Cyndy</dc:creator>
  <cp:keywords/>
  <dc:description/>
  <cp:lastModifiedBy>Mikki Coleman</cp:lastModifiedBy>
  <cp:revision>24</cp:revision>
  <dcterms:created xsi:type="dcterms:W3CDTF">2020-12-31T14:30:00Z</dcterms:created>
  <dcterms:modified xsi:type="dcterms:W3CDTF">2022-12-12T18:20:00Z</dcterms:modified>
</cp:coreProperties>
</file>