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FA9" w:rsidRDefault="001A2FA9" w:rsidP="001A2FA9">
      <w:bookmarkStart w:id="0" w:name="_GoBack"/>
      <w:bookmarkEnd w:id="0"/>
      <w:r>
        <w:rPr>
          <w:rFonts w:ascii="Verdana" w:hAnsi="Verdana"/>
          <w:noProof/>
          <w:sz w:val="20"/>
          <w:szCs w:val="20"/>
        </w:rPr>
        <w:drawing>
          <wp:inline distT="0" distB="0" distL="0" distR="0" wp14:anchorId="43EAD6E3" wp14:editId="23429CC1">
            <wp:extent cx="3505200" cy="914400"/>
            <wp:effectExtent l="0" t="0" r="0" b="0"/>
            <wp:docPr id="2" name="Picture 2" descr="https://umms.csod.com/clientimg/umms/emailUploads/UMMS%20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mms.csod.com/clientimg/umms/emailUploads/UMMS%20Imag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5200" cy="91440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378"/>
        <w:gridCol w:w="4590"/>
        <w:gridCol w:w="450"/>
        <w:gridCol w:w="4500"/>
      </w:tblGrid>
      <w:tr w:rsidR="00A74C03" w:rsidTr="00755548">
        <w:tc>
          <w:tcPr>
            <w:tcW w:w="378" w:type="dxa"/>
          </w:tcPr>
          <w:p w:rsidR="00A74C03" w:rsidRDefault="00A74C03" w:rsidP="00A74C03"/>
        </w:tc>
        <w:tc>
          <w:tcPr>
            <w:tcW w:w="4590" w:type="dxa"/>
          </w:tcPr>
          <w:p w:rsidR="00A74C03" w:rsidRDefault="00A74C03" w:rsidP="00A74C03">
            <w:pPr>
              <w:rPr>
                <w:rFonts w:ascii="Times New Roman" w:hAnsi="Times New Roman" w:cs="Times New Roman"/>
              </w:rPr>
            </w:pPr>
            <w:r>
              <w:rPr>
                <w:rFonts w:ascii="Times New Roman" w:hAnsi="Times New Roman" w:cs="Times New Roman"/>
              </w:rPr>
              <w:t>Baltimore Washington Medical Center</w:t>
            </w:r>
          </w:p>
        </w:tc>
        <w:tc>
          <w:tcPr>
            <w:tcW w:w="450" w:type="dxa"/>
          </w:tcPr>
          <w:p w:rsidR="00A74C03" w:rsidRPr="000E3818" w:rsidRDefault="00A74C03" w:rsidP="00A74C03">
            <w:pPr>
              <w:rPr>
                <w:b/>
              </w:rPr>
            </w:pPr>
          </w:p>
        </w:tc>
        <w:tc>
          <w:tcPr>
            <w:tcW w:w="4500" w:type="dxa"/>
          </w:tcPr>
          <w:p w:rsidR="00A74C03" w:rsidRPr="000E3818" w:rsidRDefault="00A74C03" w:rsidP="00A74C03">
            <w:pPr>
              <w:rPr>
                <w:rFonts w:ascii="Times New Roman" w:hAnsi="Times New Roman" w:cs="Times New Roman"/>
              </w:rPr>
            </w:pPr>
            <w:r w:rsidRPr="003E5400">
              <w:rPr>
                <w:rFonts w:ascii="Times New Roman" w:hAnsi="Times New Roman" w:cs="Times New Roman"/>
              </w:rPr>
              <w:t>St. Joseph Medical Center</w:t>
            </w:r>
          </w:p>
        </w:tc>
      </w:tr>
      <w:tr w:rsidR="00A74C03" w:rsidTr="00755548">
        <w:tc>
          <w:tcPr>
            <w:tcW w:w="378" w:type="dxa"/>
          </w:tcPr>
          <w:p w:rsidR="00A74C03" w:rsidRDefault="00A74C03" w:rsidP="00A74C03"/>
        </w:tc>
        <w:tc>
          <w:tcPr>
            <w:tcW w:w="4590" w:type="dxa"/>
          </w:tcPr>
          <w:p w:rsidR="00A74C03" w:rsidRDefault="00A74C03" w:rsidP="00A74C03">
            <w:pPr>
              <w:rPr>
                <w:rFonts w:ascii="Times New Roman" w:hAnsi="Times New Roman" w:cs="Times New Roman"/>
              </w:rPr>
            </w:pPr>
            <w:r>
              <w:rPr>
                <w:rFonts w:ascii="Times New Roman" w:hAnsi="Times New Roman" w:cs="Times New Roman"/>
              </w:rPr>
              <w:t>Capital Regional Health</w:t>
            </w:r>
          </w:p>
        </w:tc>
        <w:tc>
          <w:tcPr>
            <w:tcW w:w="450" w:type="dxa"/>
          </w:tcPr>
          <w:p w:rsidR="00A74C03" w:rsidRPr="00842D34" w:rsidRDefault="00A74C03" w:rsidP="00A74C03">
            <w:pPr>
              <w:rPr>
                <w:b/>
              </w:rPr>
            </w:pPr>
            <w:r w:rsidRPr="00842D34">
              <w:rPr>
                <w:b/>
              </w:rPr>
              <w:t>X</w:t>
            </w:r>
          </w:p>
        </w:tc>
        <w:tc>
          <w:tcPr>
            <w:tcW w:w="4500" w:type="dxa"/>
          </w:tcPr>
          <w:p w:rsidR="00A74C03" w:rsidRPr="00842D34" w:rsidRDefault="00A74C03" w:rsidP="00A74C03">
            <w:pPr>
              <w:rPr>
                <w:rFonts w:ascii="Times New Roman" w:hAnsi="Times New Roman" w:cs="Times New Roman"/>
                <w:b/>
              </w:rPr>
            </w:pPr>
            <w:r w:rsidRPr="00842D34">
              <w:rPr>
                <w:rFonts w:ascii="Times New Roman" w:hAnsi="Times New Roman" w:cs="Times New Roman"/>
                <w:b/>
              </w:rPr>
              <w:t>UMMC – Downtown Campus</w:t>
            </w:r>
          </w:p>
        </w:tc>
      </w:tr>
      <w:tr w:rsidR="00A74C03" w:rsidTr="00755548">
        <w:tc>
          <w:tcPr>
            <w:tcW w:w="378" w:type="dxa"/>
          </w:tcPr>
          <w:p w:rsidR="00A74C03" w:rsidRDefault="00A74C03" w:rsidP="00A74C03"/>
        </w:tc>
        <w:tc>
          <w:tcPr>
            <w:tcW w:w="4590" w:type="dxa"/>
          </w:tcPr>
          <w:p w:rsidR="00A74C03" w:rsidRDefault="00A74C03" w:rsidP="00A74C03">
            <w:pPr>
              <w:rPr>
                <w:rFonts w:ascii="Times New Roman" w:hAnsi="Times New Roman" w:cs="Times New Roman"/>
              </w:rPr>
            </w:pPr>
            <w:r>
              <w:rPr>
                <w:rFonts w:ascii="Times New Roman" w:hAnsi="Times New Roman" w:cs="Times New Roman"/>
              </w:rPr>
              <w:t>Charles Regional Medical Center</w:t>
            </w:r>
          </w:p>
        </w:tc>
        <w:tc>
          <w:tcPr>
            <w:tcW w:w="450" w:type="dxa"/>
          </w:tcPr>
          <w:p w:rsidR="00A74C03" w:rsidRPr="000E3818" w:rsidRDefault="00A74C03" w:rsidP="00A74C03"/>
        </w:tc>
        <w:tc>
          <w:tcPr>
            <w:tcW w:w="4500" w:type="dxa"/>
          </w:tcPr>
          <w:p w:rsidR="00A74C03" w:rsidRPr="000E3818" w:rsidRDefault="00A74C03" w:rsidP="00A74C03">
            <w:pPr>
              <w:rPr>
                <w:rFonts w:ascii="Times New Roman" w:hAnsi="Times New Roman" w:cs="Times New Roman"/>
              </w:rPr>
            </w:pPr>
            <w:r w:rsidRPr="003E5400">
              <w:rPr>
                <w:rFonts w:ascii="Times New Roman" w:hAnsi="Times New Roman" w:cs="Times New Roman"/>
              </w:rPr>
              <w:t>UMMC - Midtown Campus</w:t>
            </w:r>
          </w:p>
        </w:tc>
      </w:tr>
      <w:tr w:rsidR="00A74C03" w:rsidTr="00755548">
        <w:tc>
          <w:tcPr>
            <w:tcW w:w="378" w:type="dxa"/>
          </w:tcPr>
          <w:p w:rsidR="00A74C03" w:rsidRDefault="00A74C03" w:rsidP="00A74C03"/>
        </w:tc>
        <w:tc>
          <w:tcPr>
            <w:tcW w:w="4590" w:type="dxa"/>
          </w:tcPr>
          <w:p w:rsidR="00A74C03" w:rsidRPr="000E3818" w:rsidRDefault="00A74C03" w:rsidP="00A74C03">
            <w:pPr>
              <w:rPr>
                <w:rFonts w:ascii="Times New Roman" w:hAnsi="Times New Roman" w:cs="Times New Roman"/>
              </w:rPr>
            </w:pPr>
            <w:r w:rsidRPr="000E3818">
              <w:rPr>
                <w:rFonts w:ascii="Times New Roman" w:hAnsi="Times New Roman" w:cs="Times New Roman"/>
              </w:rPr>
              <w:t xml:space="preserve">Rehabilitation and </w:t>
            </w:r>
            <w:proofErr w:type="spellStart"/>
            <w:r w:rsidRPr="000E3818">
              <w:rPr>
                <w:rFonts w:ascii="Times New Roman" w:hAnsi="Times New Roman" w:cs="Times New Roman"/>
              </w:rPr>
              <w:t>Orthopaedic</w:t>
            </w:r>
            <w:proofErr w:type="spellEnd"/>
            <w:r w:rsidRPr="000E3818">
              <w:rPr>
                <w:rFonts w:ascii="Times New Roman" w:hAnsi="Times New Roman" w:cs="Times New Roman"/>
              </w:rPr>
              <w:t xml:space="preserve"> Institute</w:t>
            </w:r>
          </w:p>
        </w:tc>
        <w:tc>
          <w:tcPr>
            <w:tcW w:w="450" w:type="dxa"/>
          </w:tcPr>
          <w:p w:rsidR="00A74C03" w:rsidRPr="000E3818" w:rsidRDefault="00A74C03" w:rsidP="00A74C03"/>
        </w:tc>
        <w:tc>
          <w:tcPr>
            <w:tcW w:w="4500" w:type="dxa"/>
          </w:tcPr>
          <w:p w:rsidR="00A74C03" w:rsidRPr="000E3818" w:rsidRDefault="00A74C03" w:rsidP="00A74C03">
            <w:pPr>
              <w:rPr>
                <w:rFonts w:ascii="Times New Roman" w:hAnsi="Times New Roman" w:cs="Times New Roman"/>
              </w:rPr>
            </w:pPr>
            <w:r>
              <w:rPr>
                <w:rFonts w:ascii="Times New Roman" w:hAnsi="Times New Roman" w:cs="Times New Roman"/>
              </w:rPr>
              <w:t>Upper Chesapeake Medical Center</w:t>
            </w:r>
          </w:p>
        </w:tc>
      </w:tr>
      <w:tr w:rsidR="00A74C03" w:rsidTr="00755548">
        <w:tc>
          <w:tcPr>
            <w:tcW w:w="378" w:type="dxa"/>
          </w:tcPr>
          <w:p w:rsidR="00A74C03" w:rsidRDefault="00A74C03" w:rsidP="00A74C03"/>
        </w:tc>
        <w:tc>
          <w:tcPr>
            <w:tcW w:w="4590" w:type="dxa"/>
          </w:tcPr>
          <w:p w:rsidR="00A74C03" w:rsidRPr="000E3818" w:rsidRDefault="00A74C03" w:rsidP="00A74C03">
            <w:pPr>
              <w:rPr>
                <w:rFonts w:ascii="Times New Roman" w:hAnsi="Times New Roman" w:cs="Times New Roman"/>
              </w:rPr>
            </w:pPr>
            <w:r w:rsidRPr="003E5400">
              <w:rPr>
                <w:rFonts w:ascii="Times New Roman" w:hAnsi="Times New Roman" w:cs="Times New Roman"/>
              </w:rPr>
              <w:t>Shore Regional Health</w:t>
            </w:r>
          </w:p>
        </w:tc>
        <w:tc>
          <w:tcPr>
            <w:tcW w:w="450" w:type="dxa"/>
          </w:tcPr>
          <w:p w:rsidR="00A74C03" w:rsidRDefault="00A74C03" w:rsidP="00A74C03"/>
        </w:tc>
        <w:tc>
          <w:tcPr>
            <w:tcW w:w="4500" w:type="dxa"/>
          </w:tcPr>
          <w:p w:rsidR="00A74C03" w:rsidRDefault="00A74C03" w:rsidP="00A74C03">
            <w:pPr>
              <w:rPr>
                <w:rFonts w:ascii="Times New Roman" w:hAnsi="Times New Roman" w:cs="Times New Roman"/>
              </w:rPr>
            </w:pPr>
          </w:p>
        </w:tc>
      </w:tr>
    </w:tbl>
    <w:p w:rsidR="001A2FA9" w:rsidRPr="00B067A3" w:rsidRDefault="001A2FA9" w:rsidP="001A2FA9">
      <w:pPr>
        <w:jc w:val="center"/>
        <w:rPr>
          <w:rFonts w:ascii="Times New Roman" w:hAnsi="Times New Roman" w:cs="Times New Roman"/>
          <w:b/>
          <w:sz w:val="12"/>
          <w:szCs w:val="12"/>
        </w:rPr>
      </w:pPr>
    </w:p>
    <w:p w:rsidR="00F3709D" w:rsidRDefault="00F3709D" w:rsidP="0007660A">
      <w:pPr>
        <w:jc w:val="center"/>
        <w:rPr>
          <w:rFonts w:ascii="Times New Roman" w:hAnsi="Times New Roman" w:cs="Times New Roman"/>
          <w:b/>
          <w:sz w:val="28"/>
          <w:szCs w:val="28"/>
        </w:rPr>
      </w:pPr>
    </w:p>
    <w:p w:rsidR="0007660A" w:rsidRDefault="0007660A" w:rsidP="0007660A">
      <w:pPr>
        <w:jc w:val="center"/>
        <w:rPr>
          <w:rFonts w:ascii="Times New Roman" w:hAnsi="Times New Roman" w:cs="Times New Roman"/>
          <w:b/>
          <w:sz w:val="28"/>
          <w:szCs w:val="28"/>
        </w:rPr>
      </w:pPr>
      <w:r w:rsidRPr="00006FE7">
        <w:rPr>
          <w:rFonts w:ascii="Times New Roman" w:hAnsi="Times New Roman" w:cs="Times New Roman"/>
          <w:b/>
          <w:sz w:val="28"/>
          <w:szCs w:val="28"/>
        </w:rPr>
        <w:t>Tetanus, Dip</w:t>
      </w:r>
      <w:r w:rsidR="007C35E6">
        <w:rPr>
          <w:rFonts w:ascii="Times New Roman" w:hAnsi="Times New Roman" w:cs="Times New Roman"/>
          <w:b/>
          <w:sz w:val="28"/>
          <w:szCs w:val="28"/>
        </w:rPr>
        <w:t>h</w:t>
      </w:r>
      <w:r w:rsidRPr="00006FE7">
        <w:rPr>
          <w:rFonts w:ascii="Times New Roman" w:hAnsi="Times New Roman" w:cs="Times New Roman"/>
          <w:b/>
          <w:sz w:val="28"/>
          <w:szCs w:val="28"/>
        </w:rPr>
        <w:t>theria and Pertussis (Tdap) Vaccine Declination</w:t>
      </w:r>
    </w:p>
    <w:p w:rsidR="00F47E22" w:rsidRPr="00A41DF5" w:rsidRDefault="00F47E22" w:rsidP="00F47E22">
      <w:pPr>
        <w:pStyle w:val="a"/>
        <w:ind w:left="0"/>
        <w:rPr>
          <w:rFonts w:ascii="Times New Roman" w:hAnsi="Times New Roman"/>
          <w:szCs w:val="24"/>
        </w:rPr>
      </w:pPr>
      <w:r w:rsidRPr="00A41DF5">
        <w:rPr>
          <w:rFonts w:ascii="Times New Roman" w:hAnsi="Times New Roman"/>
          <w:szCs w:val="24"/>
        </w:rPr>
        <w:t xml:space="preserve">I understand that Tetanus, </w:t>
      </w:r>
      <w:r w:rsidR="00A41DF5">
        <w:rPr>
          <w:rFonts w:ascii="Times New Roman" w:hAnsi="Times New Roman"/>
          <w:szCs w:val="24"/>
        </w:rPr>
        <w:t>D</w:t>
      </w:r>
      <w:r w:rsidRPr="00A41DF5">
        <w:rPr>
          <w:rFonts w:ascii="Times New Roman" w:hAnsi="Times New Roman"/>
          <w:szCs w:val="24"/>
        </w:rPr>
        <w:t xml:space="preserve">iphtheria and </w:t>
      </w:r>
      <w:r w:rsidR="00A41DF5">
        <w:rPr>
          <w:rFonts w:ascii="Times New Roman" w:hAnsi="Times New Roman"/>
          <w:szCs w:val="24"/>
        </w:rPr>
        <w:t>P</w:t>
      </w:r>
      <w:r w:rsidRPr="00A41DF5">
        <w:rPr>
          <w:rFonts w:ascii="Times New Roman" w:hAnsi="Times New Roman"/>
          <w:szCs w:val="24"/>
        </w:rPr>
        <w:t>ertussis are vaccine-preventable diseases, and that susceptible health care workers can acquire and transmit diphtheria and pertussis to patients.  These diseases may result in serious morbidity or even death in health care workers and in patients.  In addition, I understand that pertussis in particular is associated with hospital outbreaks and serious morbidity or even death in patients.</w:t>
      </w:r>
    </w:p>
    <w:p w:rsidR="00F47E22" w:rsidRPr="00A41DF5" w:rsidRDefault="00F47E22" w:rsidP="0007660A">
      <w:pPr>
        <w:rPr>
          <w:rFonts w:ascii="Times New Roman" w:hAnsi="Times New Roman" w:cs="Times New Roman"/>
          <w:sz w:val="24"/>
          <w:szCs w:val="24"/>
        </w:rPr>
      </w:pPr>
    </w:p>
    <w:p w:rsidR="00A41DF5" w:rsidRPr="00A41DF5" w:rsidRDefault="0007660A" w:rsidP="00A41DF5">
      <w:pPr>
        <w:pStyle w:val="a"/>
        <w:ind w:left="0"/>
        <w:rPr>
          <w:rFonts w:ascii="Times New Roman" w:hAnsi="Times New Roman"/>
          <w:szCs w:val="24"/>
        </w:rPr>
      </w:pPr>
      <w:r w:rsidRPr="00A41DF5">
        <w:rPr>
          <w:rFonts w:ascii="Times New Roman" w:hAnsi="Times New Roman"/>
          <w:szCs w:val="24"/>
        </w:rPr>
        <w:t xml:space="preserve">I decline to receive the Tdap vaccine free of charge at this time. </w:t>
      </w:r>
      <w:r w:rsidR="00A41DF5" w:rsidRPr="00DC7F5F">
        <w:rPr>
          <w:rFonts w:ascii="Times New Roman" w:hAnsi="Times New Roman"/>
          <w:sz w:val="22"/>
          <w:szCs w:val="22"/>
        </w:rPr>
        <w:t xml:space="preserve">I am aware that Vaccine Information Sheets are available in Employee Health Services should I have any </w:t>
      </w:r>
      <w:r w:rsidR="00A41DF5">
        <w:rPr>
          <w:rFonts w:ascii="Times New Roman" w:hAnsi="Times New Roman"/>
          <w:sz w:val="22"/>
          <w:szCs w:val="22"/>
        </w:rPr>
        <w:t xml:space="preserve">questions. </w:t>
      </w:r>
      <w:r w:rsidRPr="00A41DF5">
        <w:rPr>
          <w:rFonts w:ascii="Times New Roman" w:hAnsi="Times New Roman"/>
          <w:szCs w:val="24"/>
        </w:rPr>
        <w:t xml:space="preserve">I acknowledge that it is my responsibility to contact Employee Health Services should I change my mind in the future and decide to be vaccinated, or if I am exposed to a person in the contagious state of the disease and did not wear the appropriate personal protective equipment. </w:t>
      </w:r>
      <w:r w:rsidR="00A41DF5" w:rsidRPr="00A41DF5">
        <w:rPr>
          <w:rFonts w:ascii="Times New Roman" w:hAnsi="Times New Roman"/>
          <w:szCs w:val="24"/>
        </w:rPr>
        <w:t>I understand that if I am exposed to a case of Dip</w:t>
      </w:r>
      <w:r w:rsidR="007C35E6">
        <w:rPr>
          <w:rFonts w:ascii="Times New Roman" w:hAnsi="Times New Roman"/>
          <w:szCs w:val="24"/>
        </w:rPr>
        <w:t>h</w:t>
      </w:r>
      <w:r w:rsidR="00A41DF5" w:rsidRPr="00A41DF5">
        <w:rPr>
          <w:rFonts w:ascii="Times New Roman" w:hAnsi="Times New Roman"/>
          <w:szCs w:val="24"/>
        </w:rPr>
        <w:t xml:space="preserve">theria or </w:t>
      </w:r>
      <w:r w:rsidR="00A41DF5">
        <w:rPr>
          <w:rFonts w:ascii="Times New Roman" w:hAnsi="Times New Roman"/>
          <w:szCs w:val="24"/>
        </w:rPr>
        <w:t>P</w:t>
      </w:r>
      <w:r w:rsidR="00A41DF5" w:rsidRPr="00A41DF5">
        <w:rPr>
          <w:rFonts w:ascii="Times New Roman" w:hAnsi="Times New Roman"/>
          <w:szCs w:val="24"/>
        </w:rPr>
        <w:t xml:space="preserve">ertussis, I may automatically be relieved from all direct patient contact throughout the incubation period following my exposure. </w:t>
      </w:r>
    </w:p>
    <w:p w:rsidR="00F47E22" w:rsidRDefault="00F47E22" w:rsidP="0007660A">
      <w:pPr>
        <w:rPr>
          <w:rFonts w:ascii="Times New Roman" w:hAnsi="Times New Roman"/>
        </w:rPr>
      </w:pPr>
    </w:p>
    <w:p w:rsidR="001153A8" w:rsidRDefault="001153A8" w:rsidP="0007660A">
      <w:pPr>
        <w:rPr>
          <w:rFonts w:ascii="Times New Roman" w:hAnsi="Times New Roman"/>
        </w:rPr>
      </w:pPr>
    </w:p>
    <w:p w:rsidR="001153A8" w:rsidRDefault="001153A8" w:rsidP="0007660A">
      <w:pPr>
        <w:rPr>
          <w:rFonts w:ascii="Times New Roman" w:hAnsi="Times New Roman"/>
        </w:rPr>
      </w:pPr>
    </w:p>
    <w:tbl>
      <w:tblPr>
        <w:tblStyle w:val="TableGrid"/>
        <w:tblW w:w="0" w:type="auto"/>
        <w:tblLook w:val="04A0" w:firstRow="1" w:lastRow="0" w:firstColumn="1" w:lastColumn="0" w:noHBand="0" w:noVBand="1"/>
      </w:tblPr>
      <w:tblGrid>
        <w:gridCol w:w="558"/>
        <w:gridCol w:w="10458"/>
      </w:tblGrid>
      <w:tr w:rsidR="001153A8" w:rsidRPr="00A41DF5" w:rsidTr="00A36F3B">
        <w:tc>
          <w:tcPr>
            <w:tcW w:w="558" w:type="dxa"/>
          </w:tcPr>
          <w:p w:rsidR="001153A8" w:rsidRPr="00A41DF5" w:rsidRDefault="001153A8" w:rsidP="00A36F3B">
            <w:pPr>
              <w:rPr>
                <w:rFonts w:ascii="Times New Roman" w:hAnsi="Times New Roman" w:cs="Times New Roman"/>
                <w:sz w:val="24"/>
                <w:szCs w:val="24"/>
              </w:rPr>
            </w:pPr>
          </w:p>
        </w:tc>
        <w:tc>
          <w:tcPr>
            <w:tcW w:w="10458" w:type="dxa"/>
          </w:tcPr>
          <w:p w:rsidR="001153A8" w:rsidRPr="00A41DF5" w:rsidRDefault="001153A8" w:rsidP="00A36F3B">
            <w:pPr>
              <w:rPr>
                <w:rFonts w:ascii="Times New Roman" w:hAnsi="Times New Roman" w:cs="Times New Roman"/>
                <w:sz w:val="24"/>
                <w:szCs w:val="24"/>
              </w:rPr>
            </w:pPr>
            <w:r>
              <w:rPr>
                <w:rFonts w:ascii="Times New Roman" w:hAnsi="Times New Roman" w:cs="Times New Roman"/>
                <w:sz w:val="24"/>
                <w:szCs w:val="24"/>
              </w:rPr>
              <w:t>I am interested in receiving the Tdap vaccine</w:t>
            </w:r>
          </w:p>
        </w:tc>
      </w:tr>
    </w:tbl>
    <w:p w:rsidR="00F47E22" w:rsidRDefault="00F47E22" w:rsidP="0007660A">
      <w:pPr>
        <w:rPr>
          <w:rFonts w:ascii="Times New Roman" w:hAnsi="Times New Roman"/>
        </w:rPr>
      </w:pPr>
    </w:p>
    <w:p w:rsidR="0007660A" w:rsidRPr="00A41DF5" w:rsidRDefault="00F47E22" w:rsidP="0007660A">
      <w:pPr>
        <w:rPr>
          <w:rFonts w:ascii="Californian FB" w:hAnsi="Californian FB"/>
          <w:sz w:val="24"/>
          <w:szCs w:val="24"/>
        </w:rPr>
      </w:pPr>
      <w:r>
        <w:rPr>
          <w:rFonts w:ascii="Times New Roman" w:hAnsi="Times New Roman"/>
        </w:rPr>
        <w:t xml:space="preserve">I </w:t>
      </w:r>
      <w:r w:rsidRPr="00A41DF5">
        <w:rPr>
          <w:rFonts w:ascii="Times New Roman" w:hAnsi="Times New Roman"/>
          <w:sz w:val="24"/>
          <w:szCs w:val="24"/>
        </w:rPr>
        <w:t>am declining due to</w:t>
      </w:r>
      <w:r w:rsidR="0007660A" w:rsidRPr="00A41DF5">
        <w:rPr>
          <w:rFonts w:ascii="Times New Roman" w:hAnsi="Times New Roman"/>
          <w:sz w:val="24"/>
          <w:szCs w:val="24"/>
        </w:rPr>
        <w:t>:</w:t>
      </w:r>
    </w:p>
    <w:tbl>
      <w:tblPr>
        <w:tblStyle w:val="TableGrid"/>
        <w:tblW w:w="0" w:type="auto"/>
        <w:tblLook w:val="04A0" w:firstRow="1" w:lastRow="0" w:firstColumn="1" w:lastColumn="0" w:noHBand="0" w:noVBand="1"/>
      </w:tblPr>
      <w:tblGrid>
        <w:gridCol w:w="558"/>
        <w:gridCol w:w="4950"/>
        <w:gridCol w:w="5508"/>
      </w:tblGrid>
      <w:tr w:rsidR="0007660A" w:rsidRPr="00A41DF5" w:rsidTr="00EF1C2E">
        <w:tc>
          <w:tcPr>
            <w:tcW w:w="558" w:type="dxa"/>
          </w:tcPr>
          <w:p w:rsidR="0007660A" w:rsidRPr="00A41DF5" w:rsidRDefault="0007660A" w:rsidP="00EF1C2E">
            <w:pPr>
              <w:rPr>
                <w:rFonts w:ascii="Times New Roman" w:hAnsi="Times New Roman" w:cs="Times New Roman"/>
                <w:sz w:val="24"/>
                <w:szCs w:val="24"/>
              </w:rPr>
            </w:pPr>
          </w:p>
        </w:tc>
        <w:tc>
          <w:tcPr>
            <w:tcW w:w="10458" w:type="dxa"/>
            <w:gridSpan w:val="2"/>
          </w:tcPr>
          <w:p w:rsidR="0007660A" w:rsidRPr="00A41DF5" w:rsidRDefault="0007660A" w:rsidP="00EF1C2E">
            <w:pPr>
              <w:rPr>
                <w:rFonts w:ascii="Times New Roman" w:hAnsi="Times New Roman" w:cs="Times New Roman"/>
                <w:sz w:val="24"/>
                <w:szCs w:val="24"/>
              </w:rPr>
            </w:pPr>
            <w:r w:rsidRPr="00A41DF5">
              <w:rPr>
                <w:rFonts w:ascii="Times New Roman" w:hAnsi="Times New Roman" w:cs="Times New Roman"/>
                <w:sz w:val="24"/>
                <w:szCs w:val="24"/>
              </w:rPr>
              <w:t>Medical reasons</w:t>
            </w:r>
          </w:p>
        </w:tc>
      </w:tr>
      <w:tr w:rsidR="0007660A" w:rsidRPr="00A41DF5" w:rsidTr="00EF1C2E">
        <w:tc>
          <w:tcPr>
            <w:tcW w:w="558" w:type="dxa"/>
          </w:tcPr>
          <w:p w:rsidR="0007660A" w:rsidRPr="00A41DF5" w:rsidRDefault="0007660A" w:rsidP="00EF1C2E">
            <w:pPr>
              <w:rPr>
                <w:rFonts w:ascii="Times New Roman" w:hAnsi="Times New Roman" w:cs="Times New Roman"/>
                <w:sz w:val="24"/>
                <w:szCs w:val="24"/>
              </w:rPr>
            </w:pPr>
          </w:p>
        </w:tc>
        <w:tc>
          <w:tcPr>
            <w:tcW w:w="10458" w:type="dxa"/>
            <w:gridSpan w:val="2"/>
          </w:tcPr>
          <w:p w:rsidR="0007660A" w:rsidRPr="00A41DF5" w:rsidRDefault="0007660A" w:rsidP="00EF1C2E">
            <w:pPr>
              <w:rPr>
                <w:rFonts w:ascii="Times New Roman" w:hAnsi="Times New Roman" w:cs="Times New Roman"/>
                <w:sz w:val="24"/>
                <w:szCs w:val="24"/>
              </w:rPr>
            </w:pPr>
            <w:r w:rsidRPr="00A41DF5">
              <w:rPr>
                <w:rFonts w:ascii="Times New Roman" w:hAnsi="Times New Roman" w:cs="Times New Roman"/>
                <w:sz w:val="24"/>
                <w:szCs w:val="24"/>
              </w:rPr>
              <w:t>Non</w:t>
            </w:r>
            <w:r w:rsidR="001153A8">
              <w:rPr>
                <w:rFonts w:ascii="Times New Roman" w:hAnsi="Times New Roman" w:cs="Times New Roman"/>
                <w:sz w:val="24"/>
                <w:szCs w:val="24"/>
              </w:rPr>
              <w:t xml:space="preserve"> </w:t>
            </w:r>
            <w:r w:rsidRPr="00A41DF5">
              <w:rPr>
                <w:rFonts w:ascii="Times New Roman" w:hAnsi="Times New Roman" w:cs="Times New Roman"/>
                <w:sz w:val="24"/>
                <w:szCs w:val="24"/>
              </w:rPr>
              <w:t>- medical reasons</w:t>
            </w:r>
          </w:p>
        </w:tc>
      </w:tr>
      <w:tr w:rsidR="0007660A" w:rsidRPr="00A41DF5" w:rsidTr="00EF1C2E">
        <w:tc>
          <w:tcPr>
            <w:tcW w:w="558" w:type="dxa"/>
          </w:tcPr>
          <w:p w:rsidR="0007660A" w:rsidRPr="00A41DF5" w:rsidRDefault="0007660A" w:rsidP="00EF1C2E">
            <w:pPr>
              <w:rPr>
                <w:rFonts w:ascii="Times New Roman" w:hAnsi="Times New Roman" w:cs="Times New Roman"/>
                <w:sz w:val="24"/>
                <w:szCs w:val="24"/>
              </w:rPr>
            </w:pPr>
          </w:p>
        </w:tc>
        <w:tc>
          <w:tcPr>
            <w:tcW w:w="10458" w:type="dxa"/>
            <w:gridSpan w:val="2"/>
          </w:tcPr>
          <w:p w:rsidR="0007660A" w:rsidRPr="00A41DF5" w:rsidRDefault="0007660A" w:rsidP="00EF1C2E">
            <w:pPr>
              <w:rPr>
                <w:rFonts w:ascii="Times New Roman" w:hAnsi="Times New Roman" w:cs="Times New Roman"/>
                <w:sz w:val="24"/>
                <w:szCs w:val="24"/>
              </w:rPr>
            </w:pPr>
            <w:r w:rsidRPr="00A41DF5">
              <w:rPr>
                <w:rFonts w:ascii="Times New Roman" w:hAnsi="Times New Roman" w:cs="Times New Roman"/>
                <w:sz w:val="24"/>
                <w:szCs w:val="24"/>
              </w:rPr>
              <w:t>I have already received the vaccine on ___________    (please submit proof of vaccination)</w:t>
            </w:r>
          </w:p>
        </w:tc>
      </w:tr>
      <w:tr w:rsidR="001153A8" w:rsidRPr="00A41DF5" w:rsidTr="00EF1C2E">
        <w:tc>
          <w:tcPr>
            <w:tcW w:w="5508" w:type="dxa"/>
            <w:gridSpan w:val="2"/>
          </w:tcPr>
          <w:p w:rsidR="001153A8" w:rsidRPr="00A41DF5" w:rsidRDefault="001153A8" w:rsidP="00EF1C2E">
            <w:pPr>
              <w:rPr>
                <w:rFonts w:ascii="Times New Roman" w:hAnsi="Times New Roman" w:cs="Times New Roman"/>
                <w:sz w:val="24"/>
                <w:szCs w:val="24"/>
              </w:rPr>
            </w:pPr>
          </w:p>
        </w:tc>
        <w:tc>
          <w:tcPr>
            <w:tcW w:w="5508" w:type="dxa"/>
          </w:tcPr>
          <w:p w:rsidR="001153A8" w:rsidRPr="00A41DF5" w:rsidRDefault="001153A8" w:rsidP="00EF1C2E">
            <w:pPr>
              <w:rPr>
                <w:rFonts w:ascii="Times New Roman" w:hAnsi="Times New Roman" w:cs="Times New Roman"/>
                <w:sz w:val="24"/>
                <w:szCs w:val="24"/>
              </w:rPr>
            </w:pPr>
          </w:p>
        </w:tc>
      </w:tr>
      <w:tr w:rsidR="0007660A" w:rsidRPr="00A41DF5" w:rsidTr="00EF1C2E">
        <w:tc>
          <w:tcPr>
            <w:tcW w:w="5508" w:type="dxa"/>
            <w:gridSpan w:val="2"/>
          </w:tcPr>
          <w:p w:rsidR="0007660A" w:rsidRPr="00A41DF5" w:rsidRDefault="0007660A" w:rsidP="00EF1C2E">
            <w:pPr>
              <w:rPr>
                <w:rFonts w:ascii="Times New Roman" w:hAnsi="Times New Roman" w:cs="Times New Roman"/>
                <w:sz w:val="24"/>
                <w:szCs w:val="24"/>
              </w:rPr>
            </w:pPr>
            <w:r w:rsidRPr="00A41DF5">
              <w:rPr>
                <w:rFonts w:ascii="Times New Roman" w:hAnsi="Times New Roman" w:cs="Times New Roman"/>
                <w:sz w:val="24"/>
                <w:szCs w:val="24"/>
              </w:rPr>
              <w:t>Printed name:</w:t>
            </w:r>
          </w:p>
        </w:tc>
        <w:tc>
          <w:tcPr>
            <w:tcW w:w="5508" w:type="dxa"/>
          </w:tcPr>
          <w:p w:rsidR="0007660A" w:rsidRPr="00A41DF5" w:rsidRDefault="0007660A" w:rsidP="00EF1C2E">
            <w:pPr>
              <w:rPr>
                <w:rFonts w:ascii="Times New Roman" w:hAnsi="Times New Roman" w:cs="Times New Roman"/>
                <w:sz w:val="24"/>
                <w:szCs w:val="24"/>
              </w:rPr>
            </w:pPr>
            <w:r w:rsidRPr="00A41DF5">
              <w:rPr>
                <w:rFonts w:ascii="Times New Roman" w:hAnsi="Times New Roman" w:cs="Times New Roman"/>
                <w:sz w:val="24"/>
                <w:szCs w:val="24"/>
              </w:rPr>
              <w:t>Signature:</w:t>
            </w:r>
          </w:p>
        </w:tc>
      </w:tr>
      <w:tr w:rsidR="0007660A" w:rsidRPr="00A41DF5" w:rsidTr="00EF1C2E">
        <w:tc>
          <w:tcPr>
            <w:tcW w:w="5508" w:type="dxa"/>
            <w:gridSpan w:val="2"/>
          </w:tcPr>
          <w:p w:rsidR="0007660A" w:rsidRPr="00A41DF5" w:rsidRDefault="0007660A" w:rsidP="00EF1C2E">
            <w:pPr>
              <w:rPr>
                <w:rFonts w:ascii="Times New Roman" w:hAnsi="Times New Roman" w:cs="Times New Roman"/>
                <w:sz w:val="24"/>
                <w:szCs w:val="24"/>
              </w:rPr>
            </w:pPr>
            <w:r w:rsidRPr="00A41DF5">
              <w:rPr>
                <w:rFonts w:ascii="Times New Roman" w:hAnsi="Times New Roman" w:cs="Times New Roman"/>
                <w:sz w:val="24"/>
                <w:szCs w:val="24"/>
              </w:rPr>
              <w:t>Date:</w:t>
            </w:r>
          </w:p>
        </w:tc>
        <w:tc>
          <w:tcPr>
            <w:tcW w:w="5508" w:type="dxa"/>
          </w:tcPr>
          <w:p w:rsidR="0007660A" w:rsidRPr="00A41DF5" w:rsidRDefault="0007660A" w:rsidP="00EF1C2E">
            <w:pPr>
              <w:rPr>
                <w:rFonts w:ascii="Times New Roman" w:hAnsi="Times New Roman" w:cs="Times New Roman"/>
                <w:sz w:val="24"/>
                <w:szCs w:val="24"/>
              </w:rPr>
            </w:pPr>
            <w:r w:rsidRPr="00A41DF5">
              <w:rPr>
                <w:rFonts w:ascii="Times New Roman" w:hAnsi="Times New Roman" w:cs="Times New Roman"/>
                <w:sz w:val="24"/>
                <w:szCs w:val="24"/>
              </w:rPr>
              <w:t>ID #</w:t>
            </w:r>
          </w:p>
        </w:tc>
      </w:tr>
    </w:tbl>
    <w:p w:rsidR="0007660A" w:rsidRDefault="0007660A" w:rsidP="0007660A">
      <w:pPr>
        <w:rPr>
          <w:rFonts w:ascii="Californian FB" w:hAnsi="Californian FB"/>
        </w:rPr>
      </w:pPr>
    </w:p>
    <w:p w:rsidR="00F47E22" w:rsidRDefault="00F16CD6" w:rsidP="0007660A">
      <w:pPr>
        <w:rPr>
          <w:rFonts w:ascii="Californian FB" w:hAnsi="Californian FB"/>
        </w:rPr>
      </w:pPr>
      <w:r>
        <w:rPr>
          <w:rFonts w:ascii="Californian FB" w:hAnsi="Californian FB"/>
        </w:rPr>
        <w:t xml:space="preserve"> </w:t>
      </w:r>
    </w:p>
    <w:p w:rsidR="0007660A" w:rsidRDefault="0007660A">
      <w:r>
        <w:rPr>
          <w:rFonts w:ascii="Californian FB" w:hAnsi="Californian FB"/>
        </w:rPr>
        <w:t>1/2</w:t>
      </w:r>
      <w:r w:rsidR="00A74C03">
        <w:rPr>
          <w:rFonts w:ascii="Californian FB" w:hAnsi="Californian FB"/>
        </w:rPr>
        <w:t>5/2</w:t>
      </w:r>
      <w:r>
        <w:rPr>
          <w:rFonts w:ascii="Californian FB" w:hAnsi="Californian FB"/>
        </w:rPr>
        <w:t>01</w:t>
      </w:r>
      <w:r w:rsidR="00A74C03">
        <w:rPr>
          <w:rFonts w:ascii="Californian FB" w:hAnsi="Californian FB"/>
        </w:rPr>
        <w:t>9</w:t>
      </w:r>
    </w:p>
    <w:p w:rsidR="0007660A" w:rsidRDefault="0007660A"/>
    <w:sectPr w:rsidR="0007660A" w:rsidSect="00F47E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cpi">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60A"/>
    <w:rsid w:val="0007660A"/>
    <w:rsid w:val="001153A8"/>
    <w:rsid w:val="001A2FA9"/>
    <w:rsid w:val="006670DA"/>
    <w:rsid w:val="00755548"/>
    <w:rsid w:val="007C35E6"/>
    <w:rsid w:val="00924015"/>
    <w:rsid w:val="00A41DF5"/>
    <w:rsid w:val="00A74C03"/>
    <w:rsid w:val="00F16CD6"/>
    <w:rsid w:val="00F3709D"/>
    <w:rsid w:val="00F47E22"/>
    <w:rsid w:val="00FD3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0165A4-3EF9-4468-96A1-0ABA5DA4F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6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2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FA9"/>
    <w:rPr>
      <w:rFonts w:ascii="Tahoma" w:hAnsi="Tahoma" w:cs="Tahoma"/>
      <w:sz w:val="16"/>
      <w:szCs w:val="16"/>
    </w:rPr>
  </w:style>
  <w:style w:type="paragraph" w:customStyle="1" w:styleId="a">
    <w:name w:val="_"/>
    <w:link w:val="Char"/>
    <w:rsid w:val="00F47E22"/>
    <w:pPr>
      <w:snapToGrid w:val="0"/>
      <w:spacing w:after="0" w:line="240" w:lineRule="auto"/>
      <w:ind w:left="720"/>
    </w:pPr>
    <w:rPr>
      <w:rFonts w:ascii="Courier 10cpi" w:eastAsia="Times New Roman" w:hAnsi="Courier 10cpi" w:cs="Times New Roman"/>
      <w:sz w:val="24"/>
      <w:szCs w:val="20"/>
    </w:rPr>
  </w:style>
  <w:style w:type="character" w:customStyle="1" w:styleId="Char">
    <w:name w:val="_ Char"/>
    <w:link w:val="a"/>
    <w:rsid w:val="00F47E22"/>
    <w:rPr>
      <w:rFonts w:ascii="Courier 10cpi" w:eastAsia="Times New Roman" w:hAnsi="Courier 10cpi"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Maryland General Hospital</Company>
  <LinksUpToDate>false</LinksUpToDate>
  <CharactersWithSpaces>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Whipps, Susan E.</dc:creator>
  <cp:lastModifiedBy>Hogan, Regina</cp:lastModifiedBy>
  <cp:revision>2</cp:revision>
  <cp:lastPrinted>2018-06-19T18:46:00Z</cp:lastPrinted>
  <dcterms:created xsi:type="dcterms:W3CDTF">2019-02-01T13:19:00Z</dcterms:created>
  <dcterms:modified xsi:type="dcterms:W3CDTF">2019-02-01T13:19:00Z</dcterms:modified>
</cp:coreProperties>
</file>