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7E26D" w14:textId="77777777" w:rsidR="005C10E3" w:rsidRPr="00A6221E" w:rsidRDefault="005C10E3" w:rsidP="005C10E3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spacing w:val="-3"/>
        </w:rPr>
      </w:pPr>
      <w:bookmarkStart w:id="0" w:name="_GoBack"/>
      <w:bookmarkEnd w:id="0"/>
    </w:p>
    <w:p w14:paraId="4B06586C" w14:textId="3DFE4724" w:rsidR="00DA67C1" w:rsidRPr="00B341EA" w:rsidRDefault="00520509" w:rsidP="00DA67C1">
      <w:pPr>
        <w:tabs>
          <w:tab w:val="left" w:pos="-720"/>
        </w:tabs>
        <w:suppressAutoHyphens/>
        <w:spacing w:after="0"/>
        <w:rPr>
          <w:rFonts w:cstheme="minorHAnsi"/>
        </w:rPr>
      </w:pPr>
      <w:r>
        <w:rPr>
          <w:rFonts w:cstheme="minorHAnsi"/>
        </w:rPr>
        <w:t xml:space="preserve">UMMS staff member: </w:t>
      </w:r>
      <w:r w:rsidR="00F06FBF">
        <w:rPr>
          <w:rFonts w:cstheme="minorHAnsi"/>
        </w:rPr>
        <w:t>After t</w:t>
      </w:r>
      <w:r w:rsidR="00DA67C1" w:rsidRPr="00B341EA">
        <w:rPr>
          <w:rFonts w:cstheme="minorHAnsi"/>
        </w:rPr>
        <w:t>he form below has been filled out</w:t>
      </w:r>
      <w:r w:rsidR="00F06FBF">
        <w:rPr>
          <w:rFonts w:cstheme="minorHAnsi"/>
        </w:rPr>
        <w:t xml:space="preserve"> by your treating medical provider</w:t>
      </w:r>
      <w:r w:rsidR="00DA67C1" w:rsidRPr="00B341EA">
        <w:rPr>
          <w:rFonts w:cstheme="minorHAnsi"/>
        </w:rPr>
        <w:t xml:space="preserve">, please visit </w:t>
      </w:r>
      <w:hyperlink r:id="rId8" w:history="1">
        <w:hyperlink r:id="rId9" w:history="1">
          <w:r w:rsidR="00DA67C1" w:rsidRPr="00520F62">
            <w:rPr>
              <w:rStyle w:val="Hyperlink"/>
              <w:rFonts w:cstheme="minorHAnsi"/>
              <w:b/>
            </w:rPr>
            <w:t>umms.org/</w:t>
          </w:r>
          <w:r w:rsidR="005A5570" w:rsidRPr="00520F62">
            <w:rPr>
              <w:rStyle w:val="Hyperlink"/>
              <w:rFonts w:cstheme="minorHAnsi"/>
              <w:b/>
            </w:rPr>
            <w:t>FluVax</w:t>
          </w:r>
        </w:hyperlink>
        <w:r w:rsidR="000235E2" w:rsidRPr="00520F62">
          <w:rPr>
            <w:rStyle w:val="Hyperlink"/>
            <w:rFonts w:cstheme="minorHAnsi"/>
            <w:b/>
          </w:rPr>
          <w:t>Exemptions</w:t>
        </w:r>
      </w:hyperlink>
      <w:r w:rsidR="00DA67C1" w:rsidRPr="00B341EA">
        <w:rPr>
          <w:rFonts w:cstheme="minorHAnsi"/>
        </w:rPr>
        <w:t xml:space="preserve"> to c</w:t>
      </w:r>
      <w:r w:rsidR="005C10E3" w:rsidRPr="00B341EA">
        <w:rPr>
          <w:rFonts w:cstheme="minorHAnsi"/>
        </w:rPr>
        <w:t xml:space="preserve">omplete an online declination and </w:t>
      </w:r>
      <w:r w:rsidR="00DA67C1" w:rsidRPr="00B341EA">
        <w:rPr>
          <w:rFonts w:cstheme="minorHAnsi"/>
        </w:rPr>
        <w:t xml:space="preserve">to </w:t>
      </w:r>
      <w:r w:rsidR="005C10E3" w:rsidRPr="00B341EA">
        <w:rPr>
          <w:rFonts w:cstheme="minorHAnsi"/>
        </w:rPr>
        <w:t xml:space="preserve">upload this completed Medical </w:t>
      </w:r>
      <w:r w:rsidR="00DA67C1" w:rsidRPr="00B341EA">
        <w:rPr>
          <w:rFonts w:cstheme="minorHAnsi"/>
        </w:rPr>
        <w:t>Exemption</w:t>
      </w:r>
      <w:r w:rsidR="005C10E3" w:rsidRPr="00B341EA">
        <w:rPr>
          <w:rFonts w:cstheme="minorHAnsi"/>
        </w:rPr>
        <w:t xml:space="preserve"> Form or </w:t>
      </w:r>
      <w:r w:rsidR="00DA67C1" w:rsidRPr="00B341EA">
        <w:rPr>
          <w:rFonts w:cstheme="minorHAnsi"/>
        </w:rPr>
        <w:t xml:space="preserve">other documentation from your medical provider. </w:t>
      </w:r>
      <w:r w:rsidR="00F06FBF">
        <w:rPr>
          <w:rFonts w:cstheme="minorHAnsi"/>
        </w:rPr>
        <w:br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3870"/>
        <w:gridCol w:w="1530"/>
        <w:gridCol w:w="3415"/>
      </w:tblGrid>
      <w:tr w:rsidR="00DA67C1" w:rsidRPr="00B341EA" w14:paraId="60C14E59" w14:textId="77777777" w:rsidTr="008207F7">
        <w:trPr>
          <w:trHeight w:val="494"/>
        </w:trPr>
        <w:tc>
          <w:tcPr>
            <w:tcW w:w="1975" w:type="dxa"/>
            <w:shd w:val="clear" w:color="auto" w:fill="EAEAEA"/>
            <w:vAlign w:val="center"/>
          </w:tcPr>
          <w:p w14:paraId="4D7B0592" w14:textId="77777777" w:rsidR="00DA67C1" w:rsidRPr="00B341EA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B341EA">
              <w:rPr>
                <w:rFonts w:cstheme="minorHAnsi"/>
                <w:sz w:val="20"/>
                <w:szCs w:val="20"/>
              </w:rPr>
              <w:t>Employee Name</w:t>
            </w:r>
          </w:p>
        </w:tc>
        <w:tc>
          <w:tcPr>
            <w:tcW w:w="3870" w:type="dxa"/>
            <w:vAlign w:val="center"/>
          </w:tcPr>
          <w:p w14:paraId="03917FD2" w14:textId="77777777" w:rsidR="00DA67C1" w:rsidRPr="00B341EA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AEAEA"/>
            <w:vAlign w:val="center"/>
          </w:tcPr>
          <w:p w14:paraId="7FE13D3A" w14:textId="77777777" w:rsidR="00DA67C1" w:rsidRPr="00B341EA" w:rsidRDefault="00CF01D0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3415" w:type="dxa"/>
            <w:vAlign w:val="center"/>
          </w:tcPr>
          <w:p w14:paraId="7EF6E522" w14:textId="77777777" w:rsidR="00DA67C1" w:rsidRPr="00B341EA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DA67C1" w:rsidRPr="00B341EA" w14:paraId="6B93BAA0" w14:textId="77777777" w:rsidTr="008207F7">
        <w:trPr>
          <w:trHeight w:val="530"/>
        </w:trPr>
        <w:tc>
          <w:tcPr>
            <w:tcW w:w="1975" w:type="dxa"/>
            <w:shd w:val="clear" w:color="auto" w:fill="EAEAEA"/>
            <w:vAlign w:val="center"/>
          </w:tcPr>
          <w:p w14:paraId="72E7960E" w14:textId="77777777" w:rsidR="00DA67C1" w:rsidRPr="00B341EA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B341EA">
              <w:rPr>
                <w:rFonts w:cstheme="minorHAnsi"/>
                <w:sz w:val="20"/>
                <w:szCs w:val="20"/>
              </w:rPr>
              <w:t xml:space="preserve">UMMS Member Org. </w:t>
            </w:r>
          </w:p>
        </w:tc>
        <w:tc>
          <w:tcPr>
            <w:tcW w:w="3870" w:type="dxa"/>
            <w:vAlign w:val="center"/>
          </w:tcPr>
          <w:p w14:paraId="39747C3D" w14:textId="77777777" w:rsidR="00DA67C1" w:rsidRPr="00B341EA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AEAEA"/>
            <w:vAlign w:val="center"/>
          </w:tcPr>
          <w:p w14:paraId="44CF1264" w14:textId="77777777" w:rsidR="00DA67C1" w:rsidRPr="00B341EA" w:rsidRDefault="00CF01D0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Employee ID</w:t>
            </w:r>
          </w:p>
        </w:tc>
        <w:tc>
          <w:tcPr>
            <w:tcW w:w="3415" w:type="dxa"/>
            <w:vAlign w:val="center"/>
          </w:tcPr>
          <w:p w14:paraId="57016530" w14:textId="77777777" w:rsidR="00DA67C1" w:rsidRPr="00B341EA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CF01D0" w:rsidRPr="00B341EA" w14:paraId="39DDA6CB" w14:textId="77777777" w:rsidTr="008207F7">
        <w:trPr>
          <w:trHeight w:val="530"/>
        </w:trPr>
        <w:tc>
          <w:tcPr>
            <w:tcW w:w="1975" w:type="dxa"/>
            <w:shd w:val="clear" w:color="auto" w:fill="EAEAEA"/>
            <w:vAlign w:val="center"/>
          </w:tcPr>
          <w:p w14:paraId="1D6B8450" w14:textId="77777777" w:rsidR="00CF01D0" w:rsidRPr="00B341EA" w:rsidRDefault="00CF01D0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3870" w:type="dxa"/>
            <w:vAlign w:val="center"/>
          </w:tcPr>
          <w:p w14:paraId="40BFB207" w14:textId="77777777" w:rsidR="00CF01D0" w:rsidRPr="00B341EA" w:rsidRDefault="00CF01D0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AEAEA"/>
            <w:vAlign w:val="center"/>
          </w:tcPr>
          <w:p w14:paraId="151D7C87" w14:textId="77777777" w:rsidR="00CF01D0" w:rsidRPr="00B341EA" w:rsidRDefault="00CF01D0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Supervisor</w:t>
            </w:r>
          </w:p>
        </w:tc>
        <w:tc>
          <w:tcPr>
            <w:tcW w:w="3415" w:type="dxa"/>
            <w:vAlign w:val="center"/>
          </w:tcPr>
          <w:p w14:paraId="273F138C" w14:textId="77777777" w:rsidR="00CF01D0" w:rsidRPr="00B341EA" w:rsidRDefault="00CF01D0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DA67C1" w:rsidRPr="00B341EA" w14:paraId="64B142D2" w14:textId="77777777" w:rsidTr="008207F7">
        <w:trPr>
          <w:trHeight w:val="530"/>
        </w:trPr>
        <w:tc>
          <w:tcPr>
            <w:tcW w:w="1975" w:type="dxa"/>
            <w:shd w:val="clear" w:color="auto" w:fill="EAEAEA"/>
            <w:vAlign w:val="center"/>
          </w:tcPr>
          <w:p w14:paraId="075497C9" w14:textId="77777777" w:rsidR="00DA67C1" w:rsidRPr="00B341EA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B341EA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3870" w:type="dxa"/>
            <w:vAlign w:val="center"/>
          </w:tcPr>
          <w:p w14:paraId="534FABEC" w14:textId="77777777" w:rsidR="00DA67C1" w:rsidRPr="00B341EA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AEAEA"/>
            <w:vAlign w:val="center"/>
          </w:tcPr>
          <w:p w14:paraId="32835587" w14:textId="77777777" w:rsidR="00DA67C1" w:rsidRPr="00B341EA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B341EA">
              <w:rPr>
                <w:rFonts w:cstheme="minorHAnsi"/>
                <w:sz w:val="20"/>
                <w:szCs w:val="20"/>
              </w:rPr>
              <w:t>Phone Number</w:t>
            </w:r>
          </w:p>
        </w:tc>
        <w:tc>
          <w:tcPr>
            <w:tcW w:w="3415" w:type="dxa"/>
            <w:vAlign w:val="center"/>
          </w:tcPr>
          <w:p w14:paraId="7374D8E2" w14:textId="77777777" w:rsidR="00DA67C1" w:rsidRPr="00B341EA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</w:tbl>
    <w:p w14:paraId="7F5D61B4" w14:textId="77777777" w:rsidR="00DA67C1" w:rsidRPr="00B341EA" w:rsidRDefault="00DA67C1" w:rsidP="00DA67C1">
      <w:pPr>
        <w:tabs>
          <w:tab w:val="left" w:pos="-720"/>
        </w:tabs>
        <w:suppressAutoHyphens/>
        <w:spacing w:after="0"/>
        <w:rPr>
          <w:rFonts w:cstheme="minorHAnsi"/>
        </w:rPr>
      </w:pPr>
    </w:p>
    <w:p w14:paraId="3C7A3A6A" w14:textId="77777777" w:rsidR="005C10E3" w:rsidRPr="00B341EA" w:rsidRDefault="005C10E3" w:rsidP="000B48EC">
      <w:pPr>
        <w:tabs>
          <w:tab w:val="left" w:pos="-720"/>
        </w:tabs>
        <w:suppressAutoHyphens/>
        <w:spacing w:after="120"/>
        <w:jc w:val="both"/>
        <w:rPr>
          <w:rFonts w:cstheme="minorHAnsi"/>
          <w:szCs w:val="24"/>
        </w:rPr>
      </w:pPr>
      <w:r w:rsidRPr="00B341EA">
        <w:rPr>
          <w:rFonts w:cstheme="minorHAnsi"/>
          <w:szCs w:val="24"/>
        </w:rPr>
        <w:t>Dear Provider,</w:t>
      </w:r>
    </w:p>
    <w:p w14:paraId="381FD072" w14:textId="77777777" w:rsidR="00DA67C1" w:rsidRPr="00B341EA" w:rsidRDefault="005C10E3" w:rsidP="000B48EC">
      <w:pPr>
        <w:spacing w:after="120"/>
        <w:rPr>
          <w:rFonts w:cstheme="minorHAnsi"/>
          <w:szCs w:val="24"/>
        </w:rPr>
      </w:pPr>
      <w:r w:rsidRPr="00B341EA">
        <w:rPr>
          <w:rFonts w:cstheme="minorHAnsi"/>
          <w:szCs w:val="24"/>
        </w:rPr>
        <w:t xml:space="preserve">The University of Maryland Medical System (UMMS) and its member organizations require staff to be vaccinated with </w:t>
      </w:r>
      <w:r w:rsidR="00684C73">
        <w:rPr>
          <w:rFonts w:cstheme="minorHAnsi"/>
          <w:szCs w:val="24"/>
        </w:rPr>
        <w:t>the influenza vaccine, which has</w:t>
      </w:r>
      <w:r w:rsidR="00DA67C1" w:rsidRPr="00B341EA">
        <w:rPr>
          <w:rFonts w:cstheme="minorHAnsi"/>
          <w:szCs w:val="24"/>
        </w:rPr>
        <w:t xml:space="preserve"> been shown to be safe and effective.</w:t>
      </w:r>
      <w:r w:rsidRPr="00B341EA">
        <w:rPr>
          <w:rFonts w:cstheme="minorHAnsi"/>
          <w:szCs w:val="24"/>
        </w:rPr>
        <w:t xml:space="preserve"> </w:t>
      </w:r>
      <w:r w:rsidR="00DA67C1" w:rsidRPr="00B341EA">
        <w:rPr>
          <w:rFonts w:cstheme="minorHAnsi"/>
          <w:szCs w:val="24"/>
        </w:rPr>
        <w:t>H</w:t>
      </w:r>
      <w:r w:rsidRPr="00B341EA">
        <w:rPr>
          <w:rFonts w:cstheme="minorHAnsi"/>
          <w:szCs w:val="24"/>
        </w:rPr>
        <w:t xml:space="preserve">ealthcare worker vaccination is critical to our fight against </w:t>
      </w:r>
      <w:r w:rsidR="00344CE4">
        <w:rPr>
          <w:rFonts w:cstheme="minorHAnsi"/>
          <w:szCs w:val="24"/>
        </w:rPr>
        <w:t>influenza</w:t>
      </w:r>
      <w:r w:rsidRPr="00B341EA">
        <w:rPr>
          <w:rFonts w:cstheme="minorHAnsi"/>
          <w:szCs w:val="24"/>
        </w:rPr>
        <w:t xml:space="preserve">. </w:t>
      </w:r>
      <w:r w:rsidR="00344CE4">
        <w:rPr>
          <w:rFonts w:cstheme="minorHAnsi"/>
          <w:szCs w:val="24"/>
        </w:rPr>
        <w:t>Influenza</w:t>
      </w:r>
      <w:r w:rsidRPr="00B341EA">
        <w:rPr>
          <w:rFonts w:cstheme="minorHAnsi"/>
          <w:szCs w:val="24"/>
        </w:rPr>
        <w:t xml:space="preserve"> is highly contagious and an infected healthcare worker could unknowingly spread </w:t>
      </w:r>
      <w:r w:rsidR="00344CE4">
        <w:rPr>
          <w:rFonts w:cstheme="minorHAnsi"/>
          <w:szCs w:val="24"/>
        </w:rPr>
        <w:t>it to</w:t>
      </w:r>
      <w:r w:rsidRPr="00B341EA">
        <w:rPr>
          <w:rFonts w:cstheme="minorHAnsi"/>
          <w:szCs w:val="24"/>
        </w:rPr>
        <w:t xml:space="preserve"> vulnerable patients and other workers before realizing they are sick.  </w:t>
      </w:r>
    </w:p>
    <w:p w14:paraId="378C7A62" w14:textId="77777777" w:rsidR="005C10E3" w:rsidRPr="00B341EA" w:rsidRDefault="005C10E3" w:rsidP="000B48EC">
      <w:pPr>
        <w:spacing w:after="120"/>
        <w:rPr>
          <w:rFonts w:cstheme="minorHAnsi"/>
          <w:szCs w:val="24"/>
        </w:rPr>
      </w:pPr>
      <w:r w:rsidRPr="00B341EA">
        <w:rPr>
          <w:rFonts w:cstheme="minorHAnsi"/>
          <w:szCs w:val="24"/>
        </w:rPr>
        <w:t>The above</w:t>
      </w:r>
      <w:r w:rsidR="000B48EC" w:rsidRPr="00B341EA">
        <w:rPr>
          <w:rFonts w:cstheme="minorHAnsi"/>
          <w:szCs w:val="24"/>
        </w:rPr>
        <w:t>-</w:t>
      </w:r>
      <w:r w:rsidRPr="00B341EA">
        <w:rPr>
          <w:rFonts w:cstheme="minorHAnsi"/>
          <w:szCs w:val="24"/>
        </w:rPr>
        <w:t>named person is requesting an exemption f</w:t>
      </w:r>
      <w:r w:rsidR="00684C73">
        <w:rPr>
          <w:rFonts w:cstheme="minorHAnsi"/>
          <w:szCs w:val="24"/>
        </w:rPr>
        <w:t xml:space="preserve">rom this vaccination requirement. </w:t>
      </w:r>
      <w:r w:rsidRPr="00B341EA">
        <w:rPr>
          <w:rFonts w:cstheme="minorHAnsi"/>
          <w:szCs w:val="24"/>
        </w:rPr>
        <w:t xml:space="preserve">If there is a medical contraindication or other appropriate medical reason why your patient cannot receive the </w:t>
      </w:r>
      <w:r w:rsidR="00344CE4">
        <w:rPr>
          <w:rFonts w:cstheme="minorHAnsi"/>
          <w:szCs w:val="24"/>
        </w:rPr>
        <w:t>influenza</w:t>
      </w:r>
      <w:r w:rsidRPr="00B341EA">
        <w:rPr>
          <w:rFonts w:cstheme="minorHAnsi"/>
          <w:szCs w:val="24"/>
        </w:rPr>
        <w:t xml:space="preserve"> vaccine, please complete the form below. </w:t>
      </w:r>
    </w:p>
    <w:p w14:paraId="233FDAB2" w14:textId="77777777" w:rsidR="005C10E3" w:rsidRPr="00744E5B" w:rsidRDefault="005C10E3" w:rsidP="00744E5B">
      <w:pPr>
        <w:spacing w:after="0"/>
        <w:rPr>
          <w:rFonts w:cstheme="minorHAnsi"/>
          <w:b/>
          <w:szCs w:val="24"/>
        </w:rPr>
      </w:pPr>
      <w:r w:rsidRPr="00B341EA">
        <w:rPr>
          <w:rFonts w:cstheme="minorHAnsi"/>
          <w:b/>
          <w:szCs w:val="24"/>
        </w:rPr>
        <w:t xml:space="preserve">The above person should not be immunized </w:t>
      </w:r>
      <w:r w:rsidR="00CF01D0">
        <w:rPr>
          <w:rFonts w:cstheme="minorHAnsi"/>
          <w:b/>
          <w:szCs w:val="24"/>
        </w:rPr>
        <w:t>for influenza</w:t>
      </w:r>
      <w:r w:rsidRPr="00B341EA">
        <w:rPr>
          <w:rFonts w:cstheme="minorHAnsi"/>
          <w:b/>
          <w:szCs w:val="24"/>
        </w:rPr>
        <w:t xml:space="preserve"> for the following reasons (Check all that apply):</w:t>
      </w:r>
    </w:p>
    <w:p w14:paraId="63B59104" w14:textId="77777777" w:rsidR="005C10E3" w:rsidRPr="003F22EF" w:rsidRDefault="005C10E3" w:rsidP="00A6221E">
      <w:pPr>
        <w:pStyle w:val="ListParagraph"/>
        <w:widowControl w:val="0"/>
        <w:tabs>
          <w:tab w:val="left" w:pos="360"/>
        </w:tabs>
        <w:spacing w:after="20" w:line="240" w:lineRule="auto"/>
        <w:ind w:left="0"/>
        <w:rPr>
          <w:rFonts w:cstheme="minorHAnsi"/>
          <w:sz w:val="10"/>
          <w:szCs w:val="10"/>
        </w:rPr>
      </w:pPr>
    </w:p>
    <w:p w14:paraId="478922B1" w14:textId="77777777" w:rsidR="00247643" w:rsidRDefault="00CA06BC" w:rsidP="00A6221E">
      <w:pPr>
        <w:widowControl w:val="0"/>
        <w:tabs>
          <w:tab w:val="left" w:pos="360"/>
        </w:tabs>
        <w:spacing w:after="20" w:line="240" w:lineRule="auto"/>
        <w:rPr>
          <w:rFonts w:cstheme="minorHAnsi"/>
          <w:szCs w:val="24"/>
        </w:rPr>
      </w:pPr>
      <w:r w:rsidRPr="00B341EA">
        <w:rPr>
          <w:rFonts w:cstheme="minorHAnsi"/>
          <w:szCs w:val="24"/>
        </w:rPr>
        <w:t>__</w:t>
      </w:r>
      <w:r w:rsidRPr="00B341EA">
        <w:rPr>
          <w:rFonts w:cstheme="minorHAnsi"/>
          <w:szCs w:val="24"/>
        </w:rPr>
        <w:tab/>
      </w:r>
      <w:r w:rsidR="005C10E3" w:rsidRPr="00B341EA">
        <w:rPr>
          <w:rFonts w:cstheme="minorHAnsi"/>
          <w:szCs w:val="24"/>
        </w:rPr>
        <w:t xml:space="preserve">History of </w:t>
      </w:r>
      <w:r w:rsidR="00247643">
        <w:rPr>
          <w:rFonts w:cstheme="minorHAnsi"/>
          <w:szCs w:val="24"/>
        </w:rPr>
        <w:t>severe or life</w:t>
      </w:r>
      <w:r w:rsidR="00AB7135">
        <w:rPr>
          <w:rFonts w:cstheme="minorHAnsi"/>
          <w:szCs w:val="24"/>
        </w:rPr>
        <w:t>-</w:t>
      </w:r>
      <w:r w:rsidR="00247643">
        <w:rPr>
          <w:rFonts w:cstheme="minorHAnsi"/>
          <w:szCs w:val="24"/>
        </w:rPr>
        <w:t xml:space="preserve">threatening </w:t>
      </w:r>
      <w:r w:rsidR="005C10E3" w:rsidRPr="00B341EA">
        <w:rPr>
          <w:rFonts w:cstheme="minorHAnsi"/>
          <w:szCs w:val="24"/>
        </w:rPr>
        <w:t xml:space="preserve">allergic reaction </w:t>
      </w:r>
      <w:r w:rsidR="00247643">
        <w:rPr>
          <w:rFonts w:cstheme="minorHAnsi"/>
          <w:szCs w:val="24"/>
        </w:rPr>
        <w:t xml:space="preserve">(anaphylaxis) to any flu vaccine </w:t>
      </w:r>
    </w:p>
    <w:p w14:paraId="7304AAC7" w14:textId="77777777" w:rsidR="00135E9C" w:rsidRDefault="00135E9C" w:rsidP="00A6221E">
      <w:pPr>
        <w:widowControl w:val="0"/>
        <w:tabs>
          <w:tab w:val="left" w:pos="360"/>
        </w:tabs>
        <w:spacing w:after="20" w:line="240" w:lineRule="auto"/>
        <w:rPr>
          <w:rFonts w:cstheme="minorHAnsi"/>
          <w:szCs w:val="24"/>
        </w:rPr>
      </w:pPr>
    </w:p>
    <w:p w14:paraId="15188344" w14:textId="39D52B68" w:rsidR="00247643" w:rsidRPr="00B341EA" w:rsidRDefault="00247643" w:rsidP="00DA73B5">
      <w:pPr>
        <w:widowControl w:val="0"/>
        <w:tabs>
          <w:tab w:val="left" w:pos="360"/>
        </w:tabs>
        <w:spacing w:after="20" w:line="240" w:lineRule="auto"/>
        <w:ind w:left="360" w:hanging="360"/>
        <w:rPr>
          <w:rFonts w:cstheme="minorHAnsi"/>
          <w:szCs w:val="24"/>
        </w:rPr>
      </w:pPr>
      <w:r>
        <w:rPr>
          <w:rFonts w:cstheme="minorHAnsi"/>
          <w:szCs w:val="24"/>
        </w:rPr>
        <w:t>__  History of severe allergic reaction to any component of the vaccine except egg</w:t>
      </w:r>
      <w:r w:rsidR="00813424">
        <w:rPr>
          <w:rFonts w:cstheme="minorHAnsi"/>
          <w:szCs w:val="24"/>
        </w:rPr>
        <w:t xml:space="preserve">. </w:t>
      </w:r>
      <w:r w:rsidR="00EC1D8A">
        <w:rPr>
          <w:rFonts w:cstheme="minorHAnsi"/>
          <w:szCs w:val="24"/>
        </w:rPr>
        <w:t>E</w:t>
      </w:r>
      <w:r>
        <w:rPr>
          <w:rFonts w:cstheme="minorHAnsi"/>
          <w:szCs w:val="24"/>
        </w:rPr>
        <w:t xml:space="preserve">gg allergy is no longer a contraindication to vaccination and thus </w:t>
      </w:r>
      <w:r w:rsidR="005A5570">
        <w:rPr>
          <w:rFonts w:cstheme="minorHAnsi"/>
          <w:szCs w:val="24"/>
        </w:rPr>
        <w:t xml:space="preserve">is </w:t>
      </w:r>
      <w:r>
        <w:rPr>
          <w:rFonts w:cstheme="minorHAnsi"/>
          <w:szCs w:val="24"/>
        </w:rPr>
        <w:t xml:space="preserve">not an acceptable reason for </w:t>
      </w:r>
      <w:r w:rsidR="00EC1D8A">
        <w:rPr>
          <w:rFonts w:cstheme="minorHAnsi"/>
          <w:szCs w:val="24"/>
        </w:rPr>
        <w:t>exemption</w:t>
      </w:r>
      <w:r>
        <w:rPr>
          <w:rFonts w:cstheme="minorHAnsi"/>
          <w:szCs w:val="24"/>
        </w:rPr>
        <w:t xml:space="preserve">. If you have an egg allergy, please check with your Employee Health </w:t>
      </w:r>
      <w:r w:rsidR="00EC1D8A">
        <w:rPr>
          <w:rFonts w:cstheme="minorHAnsi"/>
          <w:szCs w:val="24"/>
        </w:rPr>
        <w:t>department</w:t>
      </w:r>
      <w:r>
        <w:rPr>
          <w:rFonts w:cstheme="minorHAnsi"/>
          <w:szCs w:val="24"/>
        </w:rPr>
        <w:t xml:space="preserve"> regarding use of an egg</w:t>
      </w:r>
      <w:r w:rsidR="00EC1D8A">
        <w:rPr>
          <w:rFonts w:cstheme="minorHAnsi"/>
          <w:szCs w:val="24"/>
        </w:rPr>
        <w:t>-</w:t>
      </w:r>
      <w:r>
        <w:rPr>
          <w:rFonts w:cstheme="minorHAnsi"/>
          <w:szCs w:val="24"/>
        </w:rPr>
        <w:t xml:space="preserve">free vaccine </w:t>
      </w:r>
      <w:r w:rsidR="00EC1D8A" w:rsidRPr="00EC1D8A">
        <w:rPr>
          <w:rFonts w:cstheme="minorHAnsi"/>
          <w:i/>
          <w:szCs w:val="24"/>
        </w:rPr>
        <w:t>or</w:t>
      </w:r>
      <w:r w:rsidR="00EC1D8A">
        <w:rPr>
          <w:rFonts w:cstheme="minorHAnsi"/>
          <w:szCs w:val="24"/>
        </w:rPr>
        <w:t xml:space="preserve"> </w:t>
      </w:r>
      <w:r w:rsidR="003B7C0D">
        <w:rPr>
          <w:rFonts w:cstheme="minorHAnsi"/>
          <w:szCs w:val="24"/>
        </w:rPr>
        <w:t xml:space="preserve">to see </w:t>
      </w:r>
      <w:r>
        <w:rPr>
          <w:rFonts w:cstheme="minorHAnsi"/>
          <w:szCs w:val="24"/>
        </w:rPr>
        <w:t>if a special protocol is required for egg</w:t>
      </w:r>
      <w:r w:rsidR="00EC1D8A">
        <w:rPr>
          <w:rFonts w:cstheme="minorHAnsi"/>
          <w:szCs w:val="24"/>
        </w:rPr>
        <w:t>-</w:t>
      </w:r>
      <w:r>
        <w:rPr>
          <w:rFonts w:cstheme="minorHAnsi"/>
          <w:szCs w:val="24"/>
        </w:rPr>
        <w:t>containing vaccine (depend</w:t>
      </w:r>
      <w:r w:rsidR="009D0BA6">
        <w:rPr>
          <w:rFonts w:cstheme="minorHAnsi"/>
          <w:szCs w:val="24"/>
        </w:rPr>
        <w:t>ing</w:t>
      </w:r>
      <w:r>
        <w:rPr>
          <w:rFonts w:cstheme="minorHAnsi"/>
          <w:szCs w:val="24"/>
        </w:rPr>
        <w:t xml:space="preserve"> on prior reaction)</w:t>
      </w:r>
      <w:r w:rsidR="00EC1D8A">
        <w:rPr>
          <w:rFonts w:cstheme="minorHAnsi"/>
          <w:szCs w:val="24"/>
        </w:rPr>
        <w:t xml:space="preserve">. Visit </w:t>
      </w:r>
      <w:hyperlink r:id="rId10" w:history="1">
        <w:r w:rsidR="00EC1D8A" w:rsidRPr="0007671D">
          <w:rPr>
            <w:rStyle w:val="Hyperlink"/>
            <w:rFonts w:cstheme="minorHAnsi"/>
            <w:b/>
            <w:szCs w:val="24"/>
          </w:rPr>
          <w:t>umms.org/</w:t>
        </w:r>
        <w:proofErr w:type="spellStart"/>
        <w:r w:rsidR="00EC1D8A" w:rsidRPr="0007671D">
          <w:rPr>
            <w:rStyle w:val="Hyperlink"/>
            <w:rFonts w:cstheme="minorHAnsi"/>
            <w:b/>
            <w:szCs w:val="24"/>
          </w:rPr>
          <w:t>FluVa</w:t>
        </w:r>
        <w:r w:rsidR="005A5570" w:rsidRPr="0007671D">
          <w:rPr>
            <w:rStyle w:val="Hyperlink"/>
            <w:rFonts w:cstheme="minorHAnsi"/>
            <w:b/>
            <w:szCs w:val="24"/>
          </w:rPr>
          <w:t>xTypes</w:t>
        </w:r>
        <w:proofErr w:type="spellEnd"/>
      </w:hyperlink>
      <w:r w:rsidR="00EC1D8A">
        <w:rPr>
          <w:rFonts w:cstheme="minorHAnsi"/>
          <w:szCs w:val="24"/>
        </w:rPr>
        <w:t xml:space="preserve"> for a list of vaccine components and to view what </w:t>
      </w:r>
      <w:r w:rsidR="003B7C0D">
        <w:rPr>
          <w:rFonts w:cstheme="minorHAnsi"/>
          <w:szCs w:val="24"/>
        </w:rPr>
        <w:t xml:space="preserve">flu </w:t>
      </w:r>
      <w:r w:rsidR="00EC1D8A">
        <w:rPr>
          <w:rFonts w:cstheme="minorHAnsi"/>
          <w:szCs w:val="24"/>
        </w:rPr>
        <w:t>vaccines are being offered at each hospital.</w:t>
      </w:r>
    </w:p>
    <w:p w14:paraId="68707BA0" w14:textId="77777777" w:rsidR="00CF01D0" w:rsidRPr="00B341EA" w:rsidRDefault="00CF01D0" w:rsidP="00CF01D0">
      <w:pPr>
        <w:pStyle w:val="ListParagraph"/>
        <w:widowControl w:val="0"/>
        <w:tabs>
          <w:tab w:val="left" w:pos="360"/>
        </w:tabs>
        <w:spacing w:after="20" w:line="240" w:lineRule="auto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  <w:r w:rsidRPr="00B341EA">
        <w:rPr>
          <w:rFonts w:cstheme="minorHAnsi"/>
          <w:szCs w:val="24"/>
        </w:rPr>
        <w:t xml:space="preserve">__ </w:t>
      </w:r>
      <w:r w:rsidRPr="00B341EA">
        <w:rPr>
          <w:rFonts w:cstheme="minorHAnsi"/>
          <w:szCs w:val="24"/>
        </w:rPr>
        <w:tab/>
      </w:r>
      <w:r>
        <w:rPr>
          <w:rFonts w:cstheme="minorHAnsi"/>
          <w:szCs w:val="24"/>
        </w:rPr>
        <w:t>History of Guillain-Barre Syndrome</w:t>
      </w:r>
      <w:r w:rsidR="00247643">
        <w:rPr>
          <w:rFonts w:cstheme="minorHAnsi"/>
          <w:szCs w:val="24"/>
        </w:rPr>
        <w:t xml:space="preserve"> </w:t>
      </w:r>
    </w:p>
    <w:p w14:paraId="3E43A49B" w14:textId="77777777" w:rsidR="00CA06BC" w:rsidRPr="00546DE4" w:rsidRDefault="00CA06BC" w:rsidP="00A6221E">
      <w:pPr>
        <w:pStyle w:val="ListParagraph"/>
        <w:widowControl w:val="0"/>
        <w:tabs>
          <w:tab w:val="left" w:pos="360"/>
        </w:tabs>
        <w:spacing w:after="20" w:line="240" w:lineRule="auto"/>
        <w:ind w:left="360"/>
        <w:rPr>
          <w:rFonts w:cstheme="minorHAnsi"/>
          <w:sz w:val="16"/>
          <w:szCs w:val="16"/>
        </w:rPr>
      </w:pPr>
    </w:p>
    <w:p w14:paraId="440EB556" w14:textId="60CC74CE" w:rsidR="005C10E3" w:rsidRPr="00B341EA" w:rsidRDefault="00CA06BC" w:rsidP="00A6221E">
      <w:pPr>
        <w:widowControl w:val="0"/>
        <w:tabs>
          <w:tab w:val="left" w:pos="360"/>
        </w:tabs>
        <w:spacing w:after="20" w:line="240" w:lineRule="auto"/>
        <w:ind w:left="360" w:hanging="360"/>
        <w:rPr>
          <w:rFonts w:cstheme="minorHAnsi"/>
          <w:szCs w:val="24"/>
        </w:rPr>
      </w:pPr>
      <w:r w:rsidRPr="003F22EF">
        <w:rPr>
          <w:rFonts w:cstheme="minorHAnsi"/>
          <w:sz w:val="16"/>
          <w:szCs w:val="16"/>
        </w:rPr>
        <w:softHyphen/>
      </w:r>
      <w:r w:rsidRPr="003F22EF">
        <w:rPr>
          <w:rFonts w:cstheme="minorHAnsi"/>
          <w:sz w:val="16"/>
          <w:szCs w:val="16"/>
        </w:rPr>
        <w:softHyphen/>
      </w:r>
      <w:r w:rsidRPr="00B341EA">
        <w:rPr>
          <w:rFonts w:cstheme="minorHAnsi"/>
          <w:szCs w:val="24"/>
        </w:rPr>
        <w:t xml:space="preserve">__ </w:t>
      </w:r>
      <w:r w:rsidRPr="00B341EA">
        <w:rPr>
          <w:rFonts w:cstheme="minorHAnsi"/>
          <w:szCs w:val="24"/>
        </w:rPr>
        <w:tab/>
      </w:r>
      <w:r w:rsidR="005C10E3" w:rsidRPr="00B341EA">
        <w:rPr>
          <w:rFonts w:cstheme="minorHAnsi"/>
          <w:szCs w:val="24"/>
        </w:rPr>
        <w:t>Other</w:t>
      </w:r>
      <w:r w:rsidRPr="00B341EA">
        <w:rPr>
          <w:rFonts w:cstheme="minorHAnsi"/>
          <w:szCs w:val="24"/>
        </w:rPr>
        <w:t xml:space="preserve">. </w:t>
      </w:r>
      <w:r w:rsidR="005C10E3" w:rsidRPr="00B341EA">
        <w:rPr>
          <w:rFonts w:cstheme="minorHAnsi"/>
          <w:szCs w:val="24"/>
        </w:rPr>
        <w:t xml:space="preserve">Please provide this information in a separate </w:t>
      </w:r>
      <w:r w:rsidR="000235E2">
        <w:rPr>
          <w:rFonts w:cstheme="minorHAnsi"/>
          <w:szCs w:val="24"/>
        </w:rPr>
        <w:t xml:space="preserve">document </w:t>
      </w:r>
      <w:r w:rsidR="005C10E3" w:rsidRPr="00B341EA">
        <w:rPr>
          <w:rFonts w:cstheme="minorHAnsi"/>
          <w:szCs w:val="24"/>
        </w:rPr>
        <w:t>that describes</w:t>
      </w:r>
      <w:r w:rsidR="00CF01D0">
        <w:rPr>
          <w:rFonts w:cstheme="minorHAnsi"/>
          <w:szCs w:val="24"/>
        </w:rPr>
        <w:t xml:space="preserve"> the exception</w:t>
      </w:r>
      <w:r w:rsidR="005C10E3" w:rsidRPr="00B341EA">
        <w:rPr>
          <w:rFonts w:cstheme="minorHAnsi"/>
          <w:szCs w:val="24"/>
        </w:rPr>
        <w:t xml:space="preserve"> in detail</w:t>
      </w:r>
      <w:r w:rsidR="00CF01D0">
        <w:rPr>
          <w:rFonts w:cstheme="minorHAnsi"/>
          <w:szCs w:val="24"/>
        </w:rPr>
        <w:t>.</w:t>
      </w:r>
      <w:r w:rsidR="00546DE4" w:rsidRPr="00546DE4">
        <w:rPr>
          <w:rFonts w:cstheme="minorHAnsi"/>
          <w:b/>
          <w:szCs w:val="24"/>
        </w:rPr>
        <w:t xml:space="preserve"> </w:t>
      </w:r>
      <w:r w:rsidR="005C10E3" w:rsidRPr="00B341EA">
        <w:rPr>
          <w:rFonts w:cstheme="minorHAnsi"/>
          <w:szCs w:val="24"/>
        </w:rPr>
        <w:t>These requests are reviewed on a case-by-case basis.</w:t>
      </w:r>
    </w:p>
    <w:p w14:paraId="034F74B8" w14:textId="77777777" w:rsidR="00CA06BC" w:rsidRPr="00B341EA" w:rsidRDefault="00CF01D0" w:rsidP="005C10E3">
      <w:pPr>
        <w:rPr>
          <w:rFonts w:cstheme="minorHAnsi"/>
          <w:szCs w:val="24"/>
        </w:rPr>
      </w:pPr>
      <w:r w:rsidRPr="00B341EA">
        <w:rPr>
          <w:rFonts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1DDA13" wp14:editId="5043EAA9">
                <wp:simplePos x="0" y="0"/>
                <wp:positionH relativeFrom="column">
                  <wp:posOffset>4429125</wp:posOffset>
                </wp:positionH>
                <wp:positionV relativeFrom="paragraph">
                  <wp:posOffset>285115</wp:posOffset>
                </wp:positionV>
                <wp:extent cx="600075" cy="2762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08521" w14:textId="77777777" w:rsidR="00CF01D0" w:rsidRPr="003B7C0D" w:rsidRDefault="00CF01D0" w:rsidP="00CF01D0">
                            <w:pPr>
                              <w:rPr>
                                <w:rFonts w:cstheme="minorHAnsi"/>
                              </w:rPr>
                            </w:pPr>
                            <w:r w:rsidRPr="003B7C0D">
                              <w:rPr>
                                <w:rFonts w:cstheme="minorHAnsi"/>
                              </w:rPr>
                              <w:t>Phone</w:t>
                            </w:r>
                            <w:proofErr w:type="gramStart"/>
                            <w:r w:rsidRPr="003B7C0D">
                              <w:rPr>
                                <w:rFonts w:cstheme="minorHAnsi"/>
                              </w:rPr>
                              <w:t>::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1DD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5pt;margin-top:22.45pt;width:47.2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" stroked="f">
                <v:textbox>
                  <w:txbxContent>
                    <w:p w14:paraId="2CB08521" w14:textId="77777777" w:rsidR="00CF01D0" w:rsidRPr="003B7C0D" w:rsidRDefault="00CF01D0" w:rsidP="00CF01D0">
                      <w:pPr>
                        <w:rPr>
                          <w:rFonts w:cstheme="minorHAnsi"/>
                        </w:rPr>
                      </w:pPr>
                      <w:proofErr w:type="gramStart"/>
                      <w:r w:rsidRPr="003B7C0D">
                        <w:rPr>
                          <w:rFonts w:cstheme="minorHAnsi"/>
                        </w:rPr>
                        <w:t>Phone::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3D6D78" w14:textId="77777777" w:rsidR="00CF01D0" w:rsidRPr="00F02F18" w:rsidRDefault="00CF01D0" w:rsidP="00CF01D0">
      <w:pPr>
        <w:spacing w:line="360" w:lineRule="auto"/>
        <w:rPr>
          <w:rFonts w:cstheme="minorHAnsi"/>
          <w:szCs w:val="24"/>
        </w:rPr>
      </w:pPr>
      <w:r w:rsidRPr="00B341EA">
        <w:rPr>
          <w:rFonts w:cstheme="minorHAnsi"/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588E34A1" wp14:editId="6285D928">
                <wp:simplePos x="0" y="0"/>
                <wp:positionH relativeFrom="column">
                  <wp:posOffset>1733550</wp:posOffset>
                </wp:positionH>
                <wp:positionV relativeFrom="paragraph">
                  <wp:posOffset>170815</wp:posOffset>
                </wp:positionV>
                <wp:extent cx="26289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D5F06C" id="Straight Connector 1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6.5pt,13.45pt" to="3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Bw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"/>
            </w:pict>
          </mc:Fallback>
        </mc:AlternateContent>
      </w:r>
      <w:r w:rsidRPr="00B341EA">
        <w:rPr>
          <w:rFonts w:cstheme="minorHAnsi"/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43E8B71C" wp14:editId="51C5965F">
                <wp:simplePos x="0" y="0"/>
                <wp:positionH relativeFrom="column">
                  <wp:posOffset>5048250</wp:posOffset>
                </wp:positionH>
                <wp:positionV relativeFrom="paragraph">
                  <wp:posOffset>172085</wp:posOffset>
                </wp:positionV>
                <wp:extent cx="16002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EFF372" id="Straight Connector 3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97.5pt,13.55pt" to="523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"/>
            </w:pict>
          </mc:Fallback>
        </mc:AlternateContent>
      </w:r>
      <w:r w:rsidRPr="00B341EA">
        <w:rPr>
          <w:rFonts w:cstheme="minorHAnsi"/>
          <w:szCs w:val="24"/>
        </w:rPr>
        <w:t xml:space="preserve">Provider </w:t>
      </w:r>
      <w:r>
        <w:rPr>
          <w:rFonts w:cstheme="minorHAnsi"/>
          <w:szCs w:val="24"/>
        </w:rPr>
        <w:t>Name (please print)</w:t>
      </w:r>
      <w:r w:rsidRPr="00B341EA">
        <w:rPr>
          <w:rFonts w:cstheme="minorHAnsi"/>
          <w:szCs w:val="24"/>
        </w:rPr>
        <w:t xml:space="preserve">: </w:t>
      </w:r>
    </w:p>
    <w:p w14:paraId="419D5808" w14:textId="77777777" w:rsidR="005C10E3" w:rsidRPr="00F02F18" w:rsidRDefault="00845BEB" w:rsidP="00F02F18">
      <w:pPr>
        <w:spacing w:line="360" w:lineRule="auto"/>
        <w:rPr>
          <w:rFonts w:cstheme="minorHAnsi"/>
          <w:szCs w:val="24"/>
        </w:rPr>
      </w:pPr>
      <w:r w:rsidRPr="00B341EA">
        <w:rPr>
          <w:rFonts w:cstheme="minorHAnsi"/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4269540" wp14:editId="773890D0">
                <wp:simplePos x="0" y="0"/>
                <wp:positionH relativeFrom="column">
                  <wp:posOffset>1238250</wp:posOffset>
                </wp:positionH>
                <wp:positionV relativeFrom="paragraph">
                  <wp:posOffset>172085</wp:posOffset>
                </wp:positionV>
                <wp:extent cx="312420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CE14B5" id="Straight Connector 1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7.5pt,13.55pt" to="343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1T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"/>
            </w:pict>
          </mc:Fallback>
        </mc:AlternateContent>
      </w:r>
      <w:r w:rsidRPr="00B341EA">
        <w:rPr>
          <w:rFonts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18703A" wp14:editId="549633DD">
                <wp:simplePos x="0" y="0"/>
                <wp:positionH relativeFrom="column">
                  <wp:posOffset>4429125</wp:posOffset>
                </wp:positionH>
                <wp:positionV relativeFrom="paragraph">
                  <wp:posOffset>635</wp:posOffset>
                </wp:positionV>
                <wp:extent cx="504825" cy="276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FDC8E" w14:textId="77777777" w:rsidR="00845BEB" w:rsidRPr="003B7C0D" w:rsidRDefault="00845BEB">
                            <w:pPr>
                              <w:rPr>
                                <w:rFonts w:cstheme="minorHAnsi"/>
                              </w:rPr>
                            </w:pPr>
                            <w:r w:rsidRPr="003B7C0D">
                              <w:rPr>
                                <w:rFonts w:cstheme="minorHAnsi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18703A" id="_x0000_s1027" type="#_x0000_t202" style="position:absolute;margin-left:348.75pt;margin-top:.05pt;width:39.7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" stroked="f">
                <v:textbox>
                  <w:txbxContent>
                    <w:p w14:paraId="364FDC8E" w14:textId="77777777" w:rsidR="00845BEB" w:rsidRPr="003B7C0D" w:rsidRDefault="00845BEB">
                      <w:pPr>
                        <w:rPr>
                          <w:rFonts w:cstheme="minorHAnsi"/>
                        </w:rPr>
                      </w:pPr>
                      <w:r w:rsidRPr="003B7C0D">
                        <w:rPr>
                          <w:rFonts w:cstheme="minorHAnsi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41EA">
        <w:rPr>
          <w:rFonts w:cstheme="minorHAnsi"/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1509A7A" wp14:editId="2C42F118">
                <wp:simplePos x="0" y="0"/>
                <wp:positionH relativeFrom="column">
                  <wp:posOffset>5048250</wp:posOffset>
                </wp:positionH>
                <wp:positionV relativeFrom="paragraph">
                  <wp:posOffset>172085</wp:posOffset>
                </wp:positionV>
                <wp:extent cx="160020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5583DB" id="Straight Connector 1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97.5pt,13.55pt" to="523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s4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"/>
            </w:pict>
          </mc:Fallback>
        </mc:AlternateContent>
      </w:r>
      <w:r w:rsidR="005C10E3" w:rsidRPr="00B341EA">
        <w:rPr>
          <w:rFonts w:cstheme="minorHAnsi"/>
          <w:szCs w:val="24"/>
        </w:rPr>
        <w:t xml:space="preserve">Provider Signature: </w:t>
      </w:r>
    </w:p>
    <w:p w14:paraId="4C4707AB" w14:textId="77777777" w:rsidR="003F22EF" w:rsidRPr="00F02F18" w:rsidRDefault="005C10E3" w:rsidP="00F02F18">
      <w:pPr>
        <w:spacing w:line="360" w:lineRule="auto"/>
        <w:rPr>
          <w:rFonts w:cstheme="minorHAnsi"/>
          <w:sz w:val="20"/>
        </w:rPr>
      </w:pPr>
      <w:r w:rsidRPr="00B341EA">
        <w:rPr>
          <w:rFonts w:cstheme="minorHAnsi"/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1F27F718" wp14:editId="5B3F113C">
                <wp:simplePos x="0" y="0"/>
                <wp:positionH relativeFrom="column">
                  <wp:posOffset>2085975</wp:posOffset>
                </wp:positionH>
                <wp:positionV relativeFrom="paragraph">
                  <wp:posOffset>212725</wp:posOffset>
                </wp:positionV>
                <wp:extent cx="3190875" cy="0"/>
                <wp:effectExtent l="0" t="0" r="2857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A3456B" id="Straight Connector 1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4.25pt,16.75pt" to="415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mu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"/>
            </w:pict>
          </mc:Fallback>
        </mc:AlternateContent>
      </w:r>
      <w:r w:rsidRPr="00B341EA">
        <w:rPr>
          <w:rFonts w:cstheme="minorHAnsi"/>
          <w:szCs w:val="24"/>
        </w:rPr>
        <w:t>Provider Medical License N</w:t>
      </w:r>
      <w:r w:rsidR="00CA06BC" w:rsidRPr="00B341EA">
        <w:rPr>
          <w:rFonts w:cstheme="minorHAnsi"/>
          <w:szCs w:val="24"/>
        </w:rPr>
        <w:t>umber</w:t>
      </w:r>
      <w:r w:rsidRPr="00B341EA">
        <w:rPr>
          <w:rFonts w:cstheme="minorHAnsi"/>
          <w:szCs w:val="24"/>
        </w:rPr>
        <w:t>:</w:t>
      </w:r>
      <w:r w:rsidR="00CA06BC" w:rsidRPr="00B341EA">
        <w:rPr>
          <w:rFonts w:cstheme="minorHAnsi"/>
          <w:szCs w:val="24"/>
        </w:rPr>
        <w:t xml:space="preserve"> </w:t>
      </w:r>
    </w:p>
    <w:p w14:paraId="5BFE0003" w14:textId="77777777" w:rsidR="003F22EF" w:rsidRPr="00B341EA" w:rsidRDefault="003F22EF" w:rsidP="003F22EF">
      <w:pPr>
        <w:spacing w:after="0"/>
        <w:rPr>
          <w:rFonts w:cstheme="minorHAnsi"/>
          <w:b/>
          <w:spacing w:val="-3"/>
          <w:sz w:val="28"/>
          <w:szCs w:val="28"/>
        </w:rPr>
      </w:pPr>
    </w:p>
    <w:p w14:paraId="62FDCF2E" w14:textId="77777777" w:rsidR="00896C84" w:rsidRPr="00896C84" w:rsidRDefault="00896C84" w:rsidP="00896C84">
      <w:pPr>
        <w:rPr>
          <w:rFonts w:cstheme="minorHAnsi"/>
        </w:rPr>
      </w:pPr>
    </w:p>
    <w:p w14:paraId="3E01F4EC" w14:textId="77777777" w:rsidR="009E6762" w:rsidRPr="00896C84" w:rsidRDefault="009E6762" w:rsidP="00896C84">
      <w:pPr>
        <w:rPr>
          <w:rFonts w:cstheme="minorHAnsi"/>
        </w:rPr>
      </w:pPr>
    </w:p>
    <w:sectPr w:rsidR="009E6762" w:rsidRPr="00896C84" w:rsidSect="00A622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726C0" w14:textId="77777777" w:rsidR="0029180D" w:rsidRDefault="0029180D" w:rsidP="00DA67C1">
      <w:pPr>
        <w:spacing w:after="0" w:line="240" w:lineRule="auto"/>
      </w:pPr>
      <w:r>
        <w:separator/>
      </w:r>
    </w:p>
  </w:endnote>
  <w:endnote w:type="continuationSeparator" w:id="0">
    <w:p w14:paraId="51DFEB87" w14:textId="77777777" w:rsidR="0029180D" w:rsidRDefault="0029180D" w:rsidP="00DA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FAAA5" w14:textId="77777777" w:rsidR="00EA41E5" w:rsidRDefault="00EA4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0180" w14:textId="77777777" w:rsidR="00EA41E5" w:rsidRDefault="00EA4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AB27F" w14:textId="7477F4A3" w:rsidR="00A6221E" w:rsidRPr="00A6221E" w:rsidRDefault="00A6221E" w:rsidP="00A6221E">
    <w:pPr>
      <w:pStyle w:val="Footer"/>
      <w:jc w:val="right"/>
      <w:rPr>
        <w:i/>
        <w:sz w:val="18"/>
        <w:szCs w:val="18"/>
      </w:rPr>
    </w:pPr>
    <w:r w:rsidRPr="00A6221E">
      <w:rPr>
        <w:i/>
        <w:sz w:val="18"/>
        <w:szCs w:val="18"/>
      </w:rPr>
      <w:t xml:space="preserve">Last updated: </w:t>
    </w:r>
    <w:r w:rsidR="00EA41E5">
      <w:rPr>
        <w:i/>
        <w:sz w:val="18"/>
        <w:szCs w:val="18"/>
      </w:rPr>
      <w:t>9/6/2022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63830" w14:textId="77777777" w:rsidR="0029180D" w:rsidRDefault="0029180D" w:rsidP="00DA67C1">
      <w:pPr>
        <w:spacing w:after="0" w:line="240" w:lineRule="auto"/>
      </w:pPr>
      <w:r>
        <w:separator/>
      </w:r>
    </w:p>
  </w:footnote>
  <w:footnote w:type="continuationSeparator" w:id="0">
    <w:p w14:paraId="19CCEC02" w14:textId="77777777" w:rsidR="0029180D" w:rsidRDefault="0029180D" w:rsidP="00DA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7923" w14:textId="77777777" w:rsidR="00EA41E5" w:rsidRDefault="00EA4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A5E58" w14:textId="77777777" w:rsidR="00EA41E5" w:rsidRDefault="00EA4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2C2C" w14:textId="77777777" w:rsidR="002E47A0" w:rsidRPr="002E47A0" w:rsidRDefault="00CF01D0" w:rsidP="002E47A0">
    <w:pPr>
      <w:pStyle w:val="Heading1"/>
      <w:spacing w:before="100" w:beforeAutospacing="1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Flu</w:t>
    </w:r>
    <w:r w:rsidR="002E47A0" w:rsidRPr="00B341EA">
      <w:rPr>
        <w:rFonts w:asciiTheme="minorHAnsi" w:hAnsiTheme="minorHAnsi" w:cstheme="minorHAnsi"/>
      </w:rPr>
      <w:t xml:space="preserve"> Vaccination Medical Exe</w:t>
    </w:r>
    <w:r w:rsidR="00744E5B">
      <w:rPr>
        <w:rFonts w:asciiTheme="minorHAnsi" w:hAnsiTheme="minorHAnsi" w:cstheme="minorHAnsi"/>
      </w:rPr>
      <w:t xml:space="preserve">mption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B6002"/>
    <w:multiLevelType w:val="hybridMultilevel"/>
    <w:tmpl w:val="E50ED9A8"/>
    <w:lvl w:ilvl="0" w:tplc="29BECF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E3"/>
    <w:rsid w:val="000235E2"/>
    <w:rsid w:val="0007357D"/>
    <w:rsid w:val="0007671D"/>
    <w:rsid w:val="000B48EC"/>
    <w:rsid w:val="00131529"/>
    <w:rsid w:val="00135E9C"/>
    <w:rsid w:val="0020290F"/>
    <w:rsid w:val="00247643"/>
    <w:rsid w:val="0029180D"/>
    <w:rsid w:val="002E47A0"/>
    <w:rsid w:val="002E7105"/>
    <w:rsid w:val="00344CE4"/>
    <w:rsid w:val="003643F0"/>
    <w:rsid w:val="003B7C0D"/>
    <w:rsid w:val="003C67AD"/>
    <w:rsid w:val="003F22EF"/>
    <w:rsid w:val="00454639"/>
    <w:rsid w:val="0045666F"/>
    <w:rsid w:val="00520509"/>
    <w:rsid w:val="00520F62"/>
    <w:rsid w:val="00546DE4"/>
    <w:rsid w:val="005A5570"/>
    <w:rsid w:val="005C10E3"/>
    <w:rsid w:val="00667460"/>
    <w:rsid w:val="00684C73"/>
    <w:rsid w:val="00691DFD"/>
    <w:rsid w:val="006B25C5"/>
    <w:rsid w:val="006F46B1"/>
    <w:rsid w:val="00744E5B"/>
    <w:rsid w:val="00813424"/>
    <w:rsid w:val="008207F7"/>
    <w:rsid w:val="00845BEB"/>
    <w:rsid w:val="00896C84"/>
    <w:rsid w:val="00955EB4"/>
    <w:rsid w:val="009B758A"/>
    <w:rsid w:val="009D0BA6"/>
    <w:rsid w:val="009E34CC"/>
    <w:rsid w:val="009E6762"/>
    <w:rsid w:val="009F4B2E"/>
    <w:rsid w:val="00A6221E"/>
    <w:rsid w:val="00A672BB"/>
    <w:rsid w:val="00AB7135"/>
    <w:rsid w:val="00AD763C"/>
    <w:rsid w:val="00AE31CF"/>
    <w:rsid w:val="00B341EA"/>
    <w:rsid w:val="00B4042D"/>
    <w:rsid w:val="00B50576"/>
    <w:rsid w:val="00B82537"/>
    <w:rsid w:val="00B92630"/>
    <w:rsid w:val="00BA289C"/>
    <w:rsid w:val="00BC5EDB"/>
    <w:rsid w:val="00C443FF"/>
    <w:rsid w:val="00CA06BC"/>
    <w:rsid w:val="00CD55F2"/>
    <w:rsid w:val="00CF01D0"/>
    <w:rsid w:val="00DA67C1"/>
    <w:rsid w:val="00DA73B5"/>
    <w:rsid w:val="00DC0D6D"/>
    <w:rsid w:val="00E62918"/>
    <w:rsid w:val="00EA41E5"/>
    <w:rsid w:val="00EC1D8A"/>
    <w:rsid w:val="00F02F18"/>
    <w:rsid w:val="00F06FBF"/>
    <w:rsid w:val="00F36C77"/>
    <w:rsid w:val="00F56425"/>
    <w:rsid w:val="00F70B64"/>
    <w:rsid w:val="00F8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60FFC"/>
  <w15:chartTrackingRefBased/>
  <w15:docId w15:val="{B319920D-2C0E-41B3-A49D-BA4F67FA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0E3"/>
  </w:style>
  <w:style w:type="paragraph" w:styleId="Heading1">
    <w:name w:val="heading 1"/>
    <w:basedOn w:val="Normal"/>
    <w:next w:val="Normal"/>
    <w:link w:val="Heading1Char"/>
    <w:uiPriority w:val="9"/>
    <w:qFormat/>
    <w:rsid w:val="00DA6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10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C1"/>
  </w:style>
  <w:style w:type="paragraph" w:styleId="Footer">
    <w:name w:val="footer"/>
    <w:basedOn w:val="Normal"/>
    <w:link w:val="FooterChar"/>
    <w:uiPriority w:val="99"/>
    <w:unhideWhenUsed/>
    <w:rsid w:val="00DA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C1"/>
  </w:style>
  <w:style w:type="table" w:styleId="TableGrid">
    <w:name w:val="Table Grid"/>
    <w:basedOn w:val="TableNormal"/>
    <w:uiPriority w:val="39"/>
    <w:rsid w:val="00DA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7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C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67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ms.org/employee-flu-vaccinations/exemptio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mms.org/employee-flu-vaccinations/flu-vaccines-available-at-um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ms.org/employee-flu-vaccina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D4F2-00D3-4139-AD67-3B2C83B0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Medical System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Widmayer, Kathryn</dc:creator>
  <cp:keywords/>
  <dc:description/>
  <cp:lastModifiedBy>Valiant, Green</cp:lastModifiedBy>
  <cp:revision>2</cp:revision>
  <dcterms:created xsi:type="dcterms:W3CDTF">2022-09-07T14:29:00Z</dcterms:created>
  <dcterms:modified xsi:type="dcterms:W3CDTF">2022-09-07T14:29:00Z</dcterms:modified>
</cp:coreProperties>
</file>